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20593">
        <w:rPr>
          <w:rFonts w:hint="eastAsia"/>
        </w:rPr>
        <w:t>5</w:t>
      </w:r>
      <w:r w:rsidR="007F0DEC">
        <w:rPr>
          <w:rFonts w:hint="eastAsia"/>
        </w:rPr>
        <w:t>月</w:t>
      </w:r>
      <w:r w:rsidR="00520593">
        <w:rPr>
          <w:rFonts w:hint="eastAsia"/>
        </w:rPr>
        <w:t>1</w:t>
      </w:r>
      <w:r w:rsidR="008A672A">
        <w:rPr>
          <w:rFonts w:hint="eastAsia"/>
        </w:rPr>
        <w:t>8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8A672A">
        <w:rPr>
          <w:rFonts w:hint="eastAsia"/>
        </w:rPr>
        <w:t>许起鹏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9C135B" w:rsidRPr="009C135B" w:rsidRDefault="009C135B" w:rsidP="009C135B">
            <w:r w:rsidRPr="009C135B">
              <w:rPr>
                <w:rFonts w:hint="eastAsia"/>
              </w:rPr>
              <w:t>1.查看韩庆伟、钱玉想、鲍甜甜、张思嘉老师的建课情况，基本按照要求上传了教学资源，按照课堂要求开展教学活动。</w:t>
            </w:r>
          </w:p>
          <w:p w:rsidR="009C135B" w:rsidRPr="009C135B" w:rsidRDefault="009C135B" w:rsidP="009C135B">
            <w:r w:rsidRPr="009C135B">
              <w:rPr>
                <w:rFonts w:hint="eastAsia"/>
              </w:rPr>
              <w:t>2.有老师因等待学生签到而推迟上课情况。</w:t>
            </w:r>
          </w:p>
          <w:p w:rsidR="009C135B" w:rsidRPr="009C135B" w:rsidRDefault="009C135B" w:rsidP="009C135B">
            <w:r w:rsidRPr="009C135B">
              <w:rPr>
                <w:rFonts w:hint="eastAsia"/>
              </w:rPr>
              <w:t>3.校园网下午断网，用校园网教学的老师临时调整网络。</w:t>
            </w:r>
          </w:p>
          <w:p w:rsidR="00902482" w:rsidRDefault="00902482" w:rsidP="008A672A">
            <w:pPr>
              <w:rPr>
                <w:b/>
              </w:rPr>
            </w:pPr>
          </w:p>
          <w:p w:rsidR="008A672A" w:rsidRPr="009200D1" w:rsidRDefault="008A672A" w:rsidP="008A672A">
            <w:pPr>
              <w:rPr>
                <w:b/>
              </w:rPr>
            </w:pPr>
            <w:r w:rsidRPr="009200D1">
              <w:rPr>
                <w:b/>
              </w:rPr>
              <w:t>信管系</w:t>
            </w:r>
            <w:r w:rsidR="009200D1" w:rsidRPr="009200D1">
              <w:rPr>
                <w:rFonts w:hint="eastAsia"/>
                <w:b/>
              </w:rPr>
              <w:t>：</w:t>
            </w:r>
          </w:p>
          <w:p w:rsidR="008A672A" w:rsidRPr="009200D1" w:rsidRDefault="008A672A" w:rsidP="008A672A">
            <w:r w:rsidRPr="009200D1">
              <w:t>课程名称：仓储与配送实务</w:t>
            </w:r>
          </w:p>
          <w:p w:rsidR="008A672A" w:rsidRPr="009200D1" w:rsidRDefault="008A672A" w:rsidP="008A672A">
            <w:r w:rsidRPr="009200D1">
              <w:t>授课教师：胡贤满</w:t>
            </w:r>
          </w:p>
          <w:p w:rsidR="008A672A" w:rsidRPr="009200D1" w:rsidRDefault="008A672A" w:rsidP="008A672A">
            <w:r w:rsidRPr="009200D1">
              <w:t>授课班级：19物流1</w:t>
            </w:r>
          </w:p>
          <w:p w:rsidR="008A672A" w:rsidRDefault="008A672A" w:rsidP="008A672A">
            <w:r w:rsidRPr="009200D1">
              <w:t>教学内容：5.1出库作业准备</w:t>
            </w:r>
          </w:p>
          <w:p w:rsidR="009200D1" w:rsidRPr="009200D1" w:rsidRDefault="009200D1" w:rsidP="008A672A">
            <w:pPr>
              <w:rPr>
                <w:b/>
              </w:rPr>
            </w:pPr>
          </w:p>
          <w:p w:rsidR="008A672A" w:rsidRPr="009200D1" w:rsidRDefault="008A672A" w:rsidP="008A672A">
            <w:pPr>
              <w:rPr>
                <w:b/>
              </w:rPr>
            </w:pPr>
            <w:r w:rsidRPr="009200D1">
              <w:rPr>
                <w:b/>
              </w:rPr>
              <w:t>警察系</w:t>
            </w:r>
            <w:r w:rsidR="009200D1" w:rsidRPr="009200D1">
              <w:rPr>
                <w:rFonts w:hint="eastAsia"/>
                <w:b/>
              </w:rPr>
              <w:t>：</w:t>
            </w:r>
          </w:p>
          <w:p w:rsidR="008A672A" w:rsidRPr="009200D1" w:rsidRDefault="008A672A" w:rsidP="008A672A">
            <w:r w:rsidRPr="009200D1">
              <w:t>课程名称：司法警察概论</w:t>
            </w:r>
          </w:p>
          <w:p w:rsidR="008A672A" w:rsidRPr="009200D1" w:rsidRDefault="008A672A" w:rsidP="008A672A">
            <w:r w:rsidRPr="009200D1">
              <w:t>授课教师：冯素丽</w:t>
            </w:r>
          </w:p>
          <w:p w:rsidR="008A672A" w:rsidRPr="009200D1" w:rsidRDefault="008A672A" w:rsidP="008A672A">
            <w:r w:rsidRPr="009200D1">
              <w:t>授课班级：19司警3</w:t>
            </w:r>
          </w:p>
          <w:p w:rsidR="008A672A" w:rsidRPr="009200D1" w:rsidRDefault="008A672A" w:rsidP="008A672A">
            <w:r w:rsidRPr="009200D1">
              <w:t>教学内容：4.2司法警察职责</w:t>
            </w:r>
          </w:p>
          <w:p w:rsidR="00816229" w:rsidRPr="008A672A" w:rsidRDefault="00816229" w:rsidP="00816229">
            <w:pPr>
              <w:ind w:firstLineChars="400" w:firstLine="960"/>
            </w:pPr>
          </w:p>
          <w:p w:rsidR="00C15972" w:rsidRPr="00C15972" w:rsidRDefault="00C15972" w:rsidP="00C15972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C15972">
              <w:rPr>
                <w:rFonts w:asciiTheme="minorEastAsia" w:eastAsiaTheme="minorEastAsia" w:hAnsiTheme="minorEastAsia" w:hint="eastAsia"/>
                <w:b/>
                <w:bCs/>
              </w:rPr>
              <w:t>法二系：</w:t>
            </w:r>
          </w:p>
          <w:p w:rsidR="00C15972" w:rsidRPr="00C15972" w:rsidRDefault="00C15972" w:rsidP="00C15972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  <w:r w:rsidRPr="00C15972">
              <w:rPr>
                <w:rFonts w:asciiTheme="minorEastAsia" w:eastAsiaTheme="minorEastAsia" w:hAnsiTheme="minorEastAsia" w:hint="eastAsia"/>
                <w:bCs/>
              </w:rPr>
              <w:t>潘家永：</w:t>
            </w:r>
            <w:r w:rsidRPr="00C15972">
              <w:rPr>
                <w:rFonts w:asciiTheme="minorEastAsia" w:eastAsiaTheme="minorEastAsia" w:hAnsiTheme="minorEastAsia"/>
                <w:bCs/>
              </w:rPr>
              <w:t>5-7 18法律文秘02，应签51人，签到50人（未签到原因不明）。</w:t>
            </w:r>
          </w:p>
          <w:p w:rsidR="00C15972" w:rsidRPr="00C15972" w:rsidRDefault="00C15972" w:rsidP="00C15972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  <w:r w:rsidRPr="00C15972">
              <w:rPr>
                <w:rFonts w:asciiTheme="minorEastAsia" w:eastAsiaTheme="minorEastAsia" w:hAnsiTheme="minorEastAsia" w:hint="eastAsia"/>
                <w:bCs/>
              </w:rPr>
              <w:t>教学内容：《刑法原理与实务》</w:t>
            </w:r>
            <w:r w:rsidRPr="00C15972">
              <w:rPr>
                <w:rFonts w:asciiTheme="minorEastAsia" w:eastAsiaTheme="minorEastAsia" w:hAnsiTheme="minorEastAsia"/>
                <w:bCs/>
              </w:rPr>
              <w:t xml:space="preserve">                                                  </w:t>
            </w:r>
          </w:p>
          <w:p w:rsidR="00C15972" w:rsidRPr="00C15972" w:rsidRDefault="00C15972" w:rsidP="00C15972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  <w:r w:rsidRPr="00C15972">
              <w:rPr>
                <w:rFonts w:asciiTheme="minorEastAsia" w:eastAsiaTheme="minorEastAsia" w:hAnsiTheme="minorEastAsia" w:hint="eastAsia"/>
                <w:bCs/>
              </w:rPr>
              <w:t>第二十三章妨害社会管理秩序罪（一）</w:t>
            </w:r>
          </w:p>
          <w:p w:rsidR="00C15972" w:rsidRPr="00C15972" w:rsidRDefault="00C15972" w:rsidP="00C15972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  <w:r w:rsidRPr="00C15972">
              <w:rPr>
                <w:rFonts w:asciiTheme="minorEastAsia" w:eastAsiaTheme="minorEastAsia" w:hAnsiTheme="minorEastAsia" w:hint="eastAsia"/>
                <w:bCs/>
              </w:rPr>
              <w:t>教学过程：看课件、教学视频和电子教材，课后作业一次（若干）。</w:t>
            </w:r>
          </w:p>
          <w:p w:rsidR="00C15972" w:rsidRPr="00C15972" w:rsidRDefault="00C15972" w:rsidP="00C15972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</w:p>
          <w:p w:rsidR="00C15972" w:rsidRPr="00C15972" w:rsidRDefault="00C15972" w:rsidP="00C15972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  <w:r w:rsidRPr="00C15972">
              <w:rPr>
                <w:rFonts w:asciiTheme="minorEastAsia" w:eastAsiaTheme="minorEastAsia" w:hAnsiTheme="minorEastAsia" w:hint="eastAsia"/>
                <w:bCs/>
              </w:rPr>
              <w:t>欧元军：</w:t>
            </w:r>
            <w:r w:rsidRPr="00C15972">
              <w:rPr>
                <w:rFonts w:asciiTheme="minorEastAsia" w:eastAsiaTheme="minorEastAsia" w:hAnsiTheme="minorEastAsia"/>
                <w:bCs/>
              </w:rPr>
              <w:t>5-7节19社区管理01 签到：应到44人，签到42人（未签到原因不明）。</w:t>
            </w:r>
          </w:p>
          <w:p w:rsidR="00C15972" w:rsidRPr="00C15972" w:rsidRDefault="00C15972" w:rsidP="00C15972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  <w:r w:rsidRPr="00C15972">
              <w:rPr>
                <w:rFonts w:asciiTheme="minorEastAsia" w:eastAsiaTheme="minorEastAsia" w:hAnsiTheme="minorEastAsia" w:hint="eastAsia"/>
                <w:bCs/>
              </w:rPr>
              <w:t>教学内容：《民法原理与实务》</w:t>
            </w:r>
            <w:r w:rsidRPr="00C15972">
              <w:rPr>
                <w:rFonts w:asciiTheme="minorEastAsia" w:eastAsiaTheme="minorEastAsia" w:hAnsiTheme="minorEastAsia"/>
                <w:bCs/>
              </w:rPr>
              <w:t xml:space="preserve">     </w:t>
            </w:r>
          </w:p>
          <w:p w:rsidR="00C15972" w:rsidRPr="00C15972" w:rsidRDefault="00C15972" w:rsidP="00C15972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  <w:r w:rsidRPr="00C15972">
              <w:rPr>
                <w:rFonts w:asciiTheme="minorEastAsia" w:eastAsiaTheme="minorEastAsia" w:hAnsiTheme="minorEastAsia" w:hint="eastAsia"/>
                <w:bCs/>
              </w:rPr>
              <w:t>第四章</w:t>
            </w:r>
            <w:r w:rsidRPr="00C15972">
              <w:rPr>
                <w:rFonts w:asciiTheme="minorEastAsia" w:eastAsiaTheme="minorEastAsia" w:hAnsiTheme="minorEastAsia"/>
                <w:bCs/>
              </w:rPr>
              <w:t xml:space="preserve"> 法人 </w:t>
            </w:r>
          </w:p>
          <w:p w:rsidR="00C15972" w:rsidRPr="00C15972" w:rsidRDefault="00C15972" w:rsidP="00C15972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  <w:r w:rsidRPr="00C15972">
              <w:rPr>
                <w:rFonts w:asciiTheme="minorEastAsia" w:eastAsiaTheme="minorEastAsia" w:hAnsiTheme="minorEastAsia" w:hint="eastAsia"/>
                <w:bCs/>
              </w:rPr>
              <w:t>第一节</w:t>
            </w:r>
            <w:r w:rsidRPr="00C15972">
              <w:rPr>
                <w:rFonts w:asciiTheme="minorEastAsia" w:eastAsiaTheme="minorEastAsia" w:hAnsiTheme="minorEastAsia"/>
                <w:bCs/>
              </w:rPr>
              <w:t xml:space="preserve"> 第二节 第三节 </w:t>
            </w:r>
          </w:p>
          <w:p w:rsidR="00816229" w:rsidRPr="00816229" w:rsidRDefault="00C15972" w:rsidP="00C15972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  <w:r w:rsidRPr="00C15972">
              <w:rPr>
                <w:rFonts w:asciiTheme="minorEastAsia" w:eastAsiaTheme="minorEastAsia" w:hAnsiTheme="minorEastAsia" w:hint="eastAsia"/>
                <w:bCs/>
              </w:rPr>
              <w:t>教学过程：直播新课，观看教学课件、教案，课堂提问一次（</w:t>
            </w:r>
            <w:r w:rsidRPr="00C15972">
              <w:rPr>
                <w:rFonts w:asciiTheme="minorEastAsia" w:eastAsiaTheme="minorEastAsia" w:hAnsiTheme="minorEastAsia"/>
                <w:bCs/>
              </w:rPr>
              <w:t>2题），课堂讨论一次，课后作业一次（1题）</w:t>
            </w: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BB65FD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BB65FD">
              <w:rPr>
                <w:rFonts w:asciiTheme="minorEastAsia" w:eastAsiaTheme="minorEastAsia" w:hAnsiTheme="minorEastAsia" w:hint="eastAsia"/>
                <w:bCs/>
              </w:rPr>
              <w:t>通知全体老师严格按照作息时间开展教学。如因网络问题或者签到问题，推迟教学时间，在不影响后续上课老师教学的情况下，应补全教学时间。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lastRenderedPageBreak/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A8F" w:rsidRDefault="00E92A8F" w:rsidP="00013239">
      <w:r>
        <w:separator/>
      </w:r>
    </w:p>
  </w:endnote>
  <w:endnote w:type="continuationSeparator" w:id="1">
    <w:p w:rsidR="00E92A8F" w:rsidRDefault="00E92A8F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A8F" w:rsidRDefault="00E92A8F" w:rsidP="00013239">
      <w:r>
        <w:separator/>
      </w:r>
    </w:p>
  </w:footnote>
  <w:footnote w:type="continuationSeparator" w:id="1">
    <w:p w:rsidR="00E92A8F" w:rsidRDefault="00E92A8F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7614"/>
    <w:rsid w:val="002F1709"/>
    <w:rsid w:val="002F7496"/>
    <w:rsid w:val="00306C23"/>
    <w:rsid w:val="00310CF8"/>
    <w:rsid w:val="0031133E"/>
    <w:rsid w:val="00312C5A"/>
    <w:rsid w:val="00317688"/>
    <w:rsid w:val="00335695"/>
    <w:rsid w:val="00351AFD"/>
    <w:rsid w:val="00372758"/>
    <w:rsid w:val="003918B1"/>
    <w:rsid w:val="003A3526"/>
    <w:rsid w:val="003B173C"/>
    <w:rsid w:val="003D1CED"/>
    <w:rsid w:val="003E27E1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20593"/>
    <w:rsid w:val="00523CD6"/>
    <w:rsid w:val="005408E8"/>
    <w:rsid w:val="00542D86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2835"/>
    <w:rsid w:val="00656BCA"/>
    <w:rsid w:val="00671259"/>
    <w:rsid w:val="00682093"/>
    <w:rsid w:val="00694782"/>
    <w:rsid w:val="006B711E"/>
    <w:rsid w:val="006E22F4"/>
    <w:rsid w:val="006E499A"/>
    <w:rsid w:val="006F6B5E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B5E7A"/>
    <w:rsid w:val="007C4BBD"/>
    <w:rsid w:val="007D15E8"/>
    <w:rsid w:val="007E7C84"/>
    <w:rsid w:val="007F0DEC"/>
    <w:rsid w:val="00801797"/>
    <w:rsid w:val="00816229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5A08"/>
    <w:rsid w:val="00A76A36"/>
    <w:rsid w:val="00A846C4"/>
    <w:rsid w:val="00A90EDF"/>
    <w:rsid w:val="00A941A0"/>
    <w:rsid w:val="00AC5101"/>
    <w:rsid w:val="00AC6527"/>
    <w:rsid w:val="00AE2F7E"/>
    <w:rsid w:val="00B152A1"/>
    <w:rsid w:val="00B31742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70DB"/>
    <w:rsid w:val="00CC29AB"/>
    <w:rsid w:val="00CE0687"/>
    <w:rsid w:val="00CE42EB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165DC"/>
    <w:rsid w:val="00E2319A"/>
    <w:rsid w:val="00E3053E"/>
    <w:rsid w:val="00E416F2"/>
    <w:rsid w:val="00E63087"/>
    <w:rsid w:val="00E7136A"/>
    <w:rsid w:val="00E714C8"/>
    <w:rsid w:val="00E71570"/>
    <w:rsid w:val="00E92A8F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89</cp:revision>
  <cp:lastPrinted>2020-05-13T07:06:00Z</cp:lastPrinted>
  <dcterms:created xsi:type="dcterms:W3CDTF">2020-02-27T11:45:00Z</dcterms:created>
  <dcterms:modified xsi:type="dcterms:W3CDTF">2020-05-18T22:56:00Z</dcterms:modified>
</cp:coreProperties>
</file>