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BA" w:rsidRDefault="000A2FBA" w:rsidP="000A2FBA">
      <w:pPr>
        <w:spacing w:line="500" w:lineRule="exact"/>
        <w:rPr>
          <w:rFonts w:ascii="黑体" w:eastAsia="黑体" w:hAnsi="黑体" w:cs="仿宋" w:hint="eastAsia"/>
          <w:sz w:val="32"/>
          <w:szCs w:val="32"/>
        </w:rPr>
      </w:pPr>
      <w:r w:rsidRPr="005D4FC6">
        <w:rPr>
          <w:rFonts w:ascii="黑体" w:eastAsia="黑体" w:hAnsi="黑体" w:cs="仿宋" w:hint="eastAsia"/>
          <w:sz w:val="32"/>
          <w:szCs w:val="32"/>
        </w:rPr>
        <w:t>附件1</w:t>
      </w:r>
    </w:p>
    <w:p w:rsidR="000A2FBA" w:rsidRPr="005D4FC6" w:rsidRDefault="000A2FBA" w:rsidP="000A2FBA">
      <w:pPr>
        <w:spacing w:line="500" w:lineRule="exact"/>
        <w:rPr>
          <w:rFonts w:ascii="黑体" w:eastAsia="黑体" w:hAnsi="黑体" w:cs="仿宋" w:hint="eastAsia"/>
          <w:sz w:val="32"/>
          <w:szCs w:val="32"/>
        </w:rPr>
      </w:pPr>
    </w:p>
    <w:p w:rsidR="000A2FBA" w:rsidRPr="00AA6C74" w:rsidRDefault="000A2FBA" w:rsidP="000A2FBA">
      <w:pPr>
        <w:spacing w:line="500" w:lineRule="exact"/>
        <w:jc w:val="center"/>
        <w:rPr>
          <w:rFonts w:ascii="华文中宋" w:eastAsia="华文中宋" w:hAnsi="华文中宋" w:cs="宋体" w:hint="eastAsia"/>
          <w:sz w:val="36"/>
          <w:szCs w:val="36"/>
        </w:rPr>
      </w:pPr>
      <w:r>
        <w:rPr>
          <w:rFonts w:ascii="华文中宋" w:eastAsia="华文中宋" w:hAnsi="华文中宋" w:cs="仿宋" w:hint="eastAsia"/>
          <w:sz w:val="36"/>
          <w:szCs w:val="36"/>
        </w:rPr>
        <w:t>第二届</w:t>
      </w:r>
      <w:r w:rsidRPr="00AA6C74">
        <w:rPr>
          <w:rFonts w:ascii="华文中宋" w:eastAsia="华文中宋" w:hAnsi="华文中宋" w:cs="仿宋" w:hint="eastAsia"/>
          <w:sz w:val="36"/>
          <w:szCs w:val="36"/>
        </w:rPr>
        <w:t>届</w:t>
      </w:r>
      <w:r w:rsidRPr="00AA6C74">
        <w:rPr>
          <w:rFonts w:ascii="华文中宋" w:eastAsia="华文中宋" w:hAnsi="华文中宋" w:cs="宋体" w:hint="eastAsia"/>
          <w:sz w:val="36"/>
          <w:szCs w:val="36"/>
        </w:rPr>
        <w:t>安徽司法行政新时代新作为微电影</w:t>
      </w:r>
    </w:p>
    <w:p w:rsidR="000A2FBA" w:rsidRPr="00AA6C74" w:rsidRDefault="000A2FBA" w:rsidP="000A2FBA">
      <w:pPr>
        <w:spacing w:line="5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AA6C74">
        <w:rPr>
          <w:rFonts w:ascii="华文中宋" w:eastAsia="华文中宋" w:hAnsi="华文中宋" w:hint="eastAsia"/>
          <w:sz w:val="36"/>
          <w:szCs w:val="36"/>
        </w:rPr>
        <w:t>微视频微动</w:t>
      </w:r>
      <w:proofErr w:type="gramStart"/>
      <w:r w:rsidRPr="00AA6C74">
        <w:rPr>
          <w:rFonts w:ascii="华文中宋" w:eastAsia="华文中宋" w:hAnsi="华文中宋" w:hint="eastAsia"/>
          <w:sz w:val="36"/>
          <w:szCs w:val="36"/>
        </w:rPr>
        <w:t>漫大赛</w:t>
      </w:r>
      <w:proofErr w:type="gramEnd"/>
      <w:r w:rsidRPr="00AA6C74">
        <w:rPr>
          <w:rFonts w:ascii="华文中宋" w:eastAsia="华文中宋" w:hAnsi="华文中宋" w:hint="eastAsia"/>
          <w:sz w:val="36"/>
          <w:szCs w:val="36"/>
        </w:rPr>
        <w:t>作品登记表</w:t>
      </w:r>
    </w:p>
    <w:p w:rsidR="000A2FBA" w:rsidRDefault="000A2FBA" w:rsidP="000A2FBA">
      <w:pPr>
        <w:spacing w:line="500" w:lineRule="exact"/>
        <w:rPr>
          <w:rFonts w:ascii="华文中宋" w:eastAsia="华文中宋" w:hAnsi="华文中宋" w:cs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0"/>
        <w:gridCol w:w="2130"/>
        <w:gridCol w:w="2131"/>
        <w:gridCol w:w="2131"/>
      </w:tblGrid>
      <w:tr w:rsidR="000A2FBA" w:rsidRPr="00285544" w:rsidTr="009A1531"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392" w:type="dxa"/>
            <w:gridSpan w:val="3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作品类别</w:t>
            </w:r>
          </w:p>
        </w:tc>
        <w:tc>
          <w:tcPr>
            <w:tcW w:w="6392" w:type="dxa"/>
            <w:gridSpan w:val="3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微电影（ ） 微视频（ ） 微动漫（ ）</w:t>
            </w:r>
          </w:p>
        </w:tc>
      </w:tr>
      <w:tr w:rsidR="000A2FBA" w:rsidRPr="00285544" w:rsidTr="009A1531"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片长</w:t>
            </w:r>
          </w:p>
        </w:tc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完成时间</w:t>
            </w: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c>
          <w:tcPr>
            <w:tcW w:w="2130" w:type="dxa"/>
            <w:vAlign w:val="center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作品梗概</w:t>
            </w: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（200字左右）</w:t>
            </w:r>
          </w:p>
        </w:tc>
        <w:tc>
          <w:tcPr>
            <w:tcW w:w="6392" w:type="dxa"/>
            <w:gridSpan w:val="3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c>
          <w:tcPr>
            <w:tcW w:w="8522" w:type="dxa"/>
            <w:gridSpan w:val="4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主创人员资料</w:t>
            </w:r>
          </w:p>
        </w:tc>
      </w:tr>
      <w:tr w:rsidR="000A2FBA" w:rsidRPr="00285544" w:rsidTr="009A1531"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编剧</w:t>
            </w:r>
          </w:p>
        </w:tc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导演</w:t>
            </w: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摄像</w:t>
            </w:r>
          </w:p>
        </w:tc>
        <w:tc>
          <w:tcPr>
            <w:tcW w:w="2130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主演（性别）</w:t>
            </w:r>
          </w:p>
        </w:tc>
        <w:tc>
          <w:tcPr>
            <w:tcW w:w="2131" w:type="dxa"/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rPr>
          <w:trHeight w:val="572"/>
        </w:trPr>
        <w:tc>
          <w:tcPr>
            <w:tcW w:w="2130" w:type="dxa"/>
            <w:tcBorders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音乐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剪辑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rPr>
          <w:trHeight w:val="570"/>
        </w:trPr>
        <w:tc>
          <w:tcPr>
            <w:tcW w:w="85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创作单位信息</w:t>
            </w:r>
          </w:p>
        </w:tc>
      </w:tr>
      <w:tr w:rsidR="000A2FBA" w:rsidRPr="00285544" w:rsidTr="009A1531">
        <w:trPr>
          <w:trHeight w:val="420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创作单位</w:t>
            </w:r>
          </w:p>
        </w:tc>
        <w:tc>
          <w:tcPr>
            <w:tcW w:w="63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  <w:tr w:rsidR="000A2FBA" w:rsidRPr="00285544" w:rsidTr="009A1531">
        <w:trPr>
          <w:trHeight w:val="255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联系人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  <w:r w:rsidRPr="00285544">
              <w:rPr>
                <w:rFonts w:ascii="仿宋_GB2312" w:eastAsia="仿宋_GB2312" w:hAnsi="宋体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:rsidR="000A2FBA" w:rsidRPr="00285544" w:rsidRDefault="000A2FBA" w:rsidP="009A1531">
            <w:pPr>
              <w:spacing w:line="500" w:lineRule="exact"/>
              <w:jc w:val="center"/>
              <w:rPr>
                <w:rFonts w:ascii="仿宋_GB2312" w:eastAsia="仿宋_GB2312" w:hAnsi="宋体" w:cs="仿宋" w:hint="eastAsia"/>
                <w:sz w:val="32"/>
                <w:szCs w:val="32"/>
              </w:rPr>
            </w:pPr>
          </w:p>
        </w:tc>
      </w:tr>
    </w:tbl>
    <w:p w:rsidR="000A2FBA" w:rsidRPr="00285544" w:rsidRDefault="000A2FBA" w:rsidP="000A2FBA">
      <w:pPr>
        <w:spacing w:line="500" w:lineRule="exact"/>
        <w:jc w:val="center"/>
        <w:rPr>
          <w:rFonts w:ascii="仿宋_GB2312" w:eastAsia="仿宋_GB2312" w:hAnsi="华文中宋" w:cs="仿宋" w:hint="eastAsia"/>
          <w:sz w:val="32"/>
          <w:szCs w:val="32"/>
        </w:rPr>
      </w:pPr>
    </w:p>
    <w:p w:rsidR="000A2FBA" w:rsidRPr="00285544" w:rsidRDefault="000A2FBA" w:rsidP="000A2FBA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 w:rsidRPr="00285544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（加盖上报单位公章有效）</w:t>
      </w:r>
    </w:p>
    <w:p w:rsidR="000A2FBA" w:rsidRDefault="000A2FBA" w:rsidP="000A2FBA">
      <w:pPr>
        <w:spacing w:line="500" w:lineRule="exact"/>
        <w:jc w:val="center"/>
        <w:rPr>
          <w:rFonts w:ascii="华文中宋" w:eastAsia="华文中宋" w:hAnsi="华文中宋" w:cs="仿宋" w:hint="eastAsia"/>
          <w:sz w:val="32"/>
          <w:szCs w:val="32"/>
        </w:rPr>
      </w:pPr>
    </w:p>
    <w:sectPr w:rsidR="000A2FBA" w:rsidSect="00EA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FBA"/>
    <w:rsid w:val="000A2FBA"/>
    <w:rsid w:val="00DC3FC9"/>
    <w:rsid w:val="00EA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FB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2019-04-08T00:38:00Z</dcterms:created>
  <dcterms:modified xsi:type="dcterms:W3CDTF">2019-04-08T00:38:00Z</dcterms:modified>
</cp:coreProperties>
</file>