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C45E5">
        <w:rPr>
          <w:rFonts w:hint="eastAsia"/>
        </w:rPr>
        <w:t>7</w:t>
      </w:r>
      <w:r w:rsidR="007F0DEC" w:rsidRPr="003C43D4">
        <w:rPr>
          <w:rFonts w:hint="eastAsia"/>
        </w:rPr>
        <w:t>月</w:t>
      </w:r>
      <w:r w:rsidR="005C45E5">
        <w:rPr>
          <w:rFonts w:hint="eastAsia"/>
        </w:rPr>
        <w:t>7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5C45E5">
        <w:rPr>
          <w:rFonts w:hint="eastAsia"/>
        </w:rPr>
        <w:t>马强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397E0E" w:rsidRPr="003C43D4" w:rsidTr="00310CF8">
        <w:trPr>
          <w:trHeight w:val="982"/>
        </w:trPr>
        <w:tc>
          <w:tcPr>
            <w:tcW w:w="8640" w:type="dxa"/>
          </w:tcPr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法一系线上教学情况：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授课教师：蒋清宇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课程名称：《英语》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班级：19法2班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教学内容: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综合实训、期末复习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教学过程：课前在学习通平台发布学习任务、签到。课程资源丰富。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公共管理系线上教学情况</w:t>
            </w:r>
            <w:r w:rsidR="002410FC">
              <w:rPr>
                <w:rFonts w:hint="eastAsia"/>
                <w:bCs/>
              </w:rPr>
              <w:t>：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授课教师：朱慧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课程名称：《秘书基础与实务》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班级：18行管01班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教学内容: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本次课在QQ群课堂给大家进行复习。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教学过程：课前在学习通平台发布学习任务、签到。课程资源丰富。</w:t>
            </w:r>
          </w:p>
          <w:p w:rsidR="00397E0E" w:rsidRDefault="00397E0E" w:rsidP="00397E0E">
            <w:pPr>
              <w:widowControl/>
              <w:jc w:val="left"/>
              <w:rPr>
                <w:bCs/>
              </w:rPr>
            </w:pPr>
          </w:p>
          <w:p w:rsidR="002410FC" w:rsidRP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信管系</w:t>
            </w:r>
            <w:r w:rsidR="00C01881">
              <w:rPr>
                <w:rFonts w:hint="eastAsia"/>
                <w:bCs/>
              </w:rPr>
              <w:t>：</w:t>
            </w:r>
          </w:p>
          <w:p w:rsidR="002410FC" w:rsidRP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课程名称：监狱刑罚执行实务</w:t>
            </w:r>
          </w:p>
          <w:p w:rsidR="002410FC" w:rsidRP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授课教师：朱  峰</w:t>
            </w:r>
          </w:p>
          <w:p w:rsidR="002410FC" w:rsidRP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授课班级：18司信</w:t>
            </w:r>
          </w:p>
          <w:p w:rsid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教学内容：5.4 职务类犯罪</w:t>
            </w:r>
          </w:p>
          <w:p w:rsidR="00C01881" w:rsidRPr="002410FC" w:rsidRDefault="00C01881" w:rsidP="002410FC">
            <w:pPr>
              <w:rPr>
                <w:bCs/>
              </w:rPr>
            </w:pPr>
          </w:p>
          <w:p w:rsidR="002410FC" w:rsidRP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警察系</w:t>
            </w:r>
            <w:r w:rsidR="00C01881">
              <w:rPr>
                <w:rFonts w:hint="eastAsia"/>
                <w:bCs/>
              </w:rPr>
              <w:t>：</w:t>
            </w:r>
          </w:p>
          <w:p w:rsidR="002410FC" w:rsidRP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课程名称：民事诉讼法原理与实务</w:t>
            </w:r>
          </w:p>
          <w:p w:rsidR="002410FC" w:rsidRP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授课教师：祁静雅</w:t>
            </w:r>
          </w:p>
          <w:p w:rsidR="002410FC" w:rsidRP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授课班级：18司警2</w:t>
            </w:r>
          </w:p>
          <w:p w:rsidR="002410FC" w:rsidRDefault="002410FC" w:rsidP="002410FC">
            <w:pPr>
              <w:rPr>
                <w:bCs/>
              </w:rPr>
            </w:pPr>
            <w:r w:rsidRPr="002410FC">
              <w:rPr>
                <w:bCs/>
              </w:rPr>
              <w:t>教学内容：10.1 第二审程序概述</w:t>
            </w:r>
          </w:p>
          <w:p w:rsidR="00B30EB3" w:rsidRPr="002410FC" w:rsidRDefault="00B30EB3" w:rsidP="002410FC">
            <w:pPr>
              <w:rPr>
                <w:bCs/>
              </w:rPr>
            </w:pPr>
          </w:p>
          <w:p w:rsidR="00397E0E" w:rsidRPr="001763A3" w:rsidRDefault="00B30EB3" w:rsidP="00397E0E">
            <w:pPr>
              <w:widowControl/>
              <w:jc w:val="left"/>
              <w:rPr>
                <w:bCs/>
              </w:rPr>
            </w:pPr>
            <w:bookmarkStart w:id="0" w:name="_GoBack"/>
            <w:r w:rsidRPr="001763A3">
              <w:rPr>
                <w:rFonts w:hint="eastAsia"/>
                <w:bCs/>
              </w:rPr>
              <w:t>法二系：</w:t>
            </w:r>
          </w:p>
          <w:p w:rsidR="001763A3" w:rsidRPr="001763A3" w:rsidRDefault="001763A3" w:rsidP="001763A3">
            <w:pPr>
              <w:rPr>
                <w:bCs/>
                <w:szCs w:val="21"/>
              </w:rPr>
            </w:pPr>
            <w:r w:rsidRPr="001763A3">
              <w:rPr>
                <w:rFonts w:hint="eastAsia"/>
                <w:bCs/>
                <w:szCs w:val="21"/>
              </w:rPr>
              <w:t>杨明勇：</w:t>
            </w:r>
            <w:r w:rsidRPr="001763A3">
              <w:rPr>
                <w:bCs/>
                <w:szCs w:val="21"/>
              </w:rPr>
              <w:t>1-2 18</w:t>
            </w:r>
            <w:r w:rsidRPr="001763A3">
              <w:rPr>
                <w:rFonts w:hint="eastAsia"/>
                <w:bCs/>
                <w:szCs w:val="21"/>
              </w:rPr>
              <w:t>法律文秘</w:t>
            </w:r>
            <w:r w:rsidRPr="001763A3">
              <w:rPr>
                <w:bCs/>
                <w:szCs w:val="21"/>
              </w:rPr>
              <w:t xml:space="preserve">02 </w:t>
            </w:r>
            <w:r w:rsidRPr="001763A3">
              <w:rPr>
                <w:rFonts w:hint="eastAsia"/>
                <w:bCs/>
                <w:szCs w:val="21"/>
              </w:rPr>
              <w:t>签到：应到</w:t>
            </w:r>
            <w:r w:rsidRPr="001763A3">
              <w:rPr>
                <w:bCs/>
                <w:szCs w:val="21"/>
              </w:rPr>
              <w:t>51</w:t>
            </w:r>
            <w:r w:rsidRPr="001763A3">
              <w:rPr>
                <w:rFonts w:hint="eastAsia"/>
                <w:bCs/>
                <w:szCs w:val="21"/>
              </w:rPr>
              <w:t>人，签到</w:t>
            </w:r>
            <w:r w:rsidRPr="001763A3">
              <w:rPr>
                <w:bCs/>
                <w:szCs w:val="21"/>
              </w:rPr>
              <w:t>51</w:t>
            </w:r>
            <w:r w:rsidRPr="001763A3">
              <w:rPr>
                <w:rFonts w:hint="eastAsia"/>
                <w:bCs/>
                <w:szCs w:val="21"/>
              </w:rPr>
              <w:t>人。</w:t>
            </w:r>
          </w:p>
          <w:p w:rsidR="001763A3" w:rsidRPr="001763A3" w:rsidRDefault="001763A3" w:rsidP="001763A3">
            <w:pPr>
              <w:ind w:firstLineChars="400" w:firstLine="960"/>
              <w:rPr>
                <w:bCs/>
                <w:szCs w:val="21"/>
              </w:rPr>
            </w:pPr>
            <w:r w:rsidRPr="001763A3">
              <w:rPr>
                <w:bCs/>
                <w:szCs w:val="21"/>
              </w:rPr>
              <w:t>3-4 18</w:t>
            </w:r>
            <w:r w:rsidRPr="001763A3">
              <w:rPr>
                <w:rFonts w:hint="eastAsia"/>
                <w:bCs/>
                <w:szCs w:val="21"/>
              </w:rPr>
              <w:t>法律文秘</w:t>
            </w:r>
            <w:r w:rsidRPr="001763A3">
              <w:rPr>
                <w:bCs/>
                <w:szCs w:val="21"/>
              </w:rPr>
              <w:t xml:space="preserve">01 </w:t>
            </w:r>
            <w:r w:rsidRPr="001763A3">
              <w:rPr>
                <w:rFonts w:hint="eastAsia"/>
                <w:bCs/>
                <w:szCs w:val="21"/>
              </w:rPr>
              <w:t>签到：应到</w:t>
            </w:r>
            <w:r w:rsidRPr="001763A3">
              <w:rPr>
                <w:bCs/>
                <w:szCs w:val="21"/>
              </w:rPr>
              <w:t>56</w:t>
            </w:r>
            <w:r w:rsidRPr="001763A3">
              <w:rPr>
                <w:rFonts w:hint="eastAsia"/>
                <w:bCs/>
                <w:szCs w:val="21"/>
              </w:rPr>
              <w:t>人，签签</w:t>
            </w:r>
            <w:r w:rsidRPr="001763A3">
              <w:rPr>
                <w:bCs/>
                <w:szCs w:val="21"/>
              </w:rPr>
              <w:t>55</w:t>
            </w:r>
            <w:r w:rsidRPr="001763A3">
              <w:rPr>
                <w:rFonts w:hint="eastAsia"/>
                <w:bCs/>
                <w:szCs w:val="21"/>
              </w:rPr>
              <w:t>人（未签到原因不明）。</w:t>
            </w:r>
          </w:p>
          <w:p w:rsidR="001763A3" w:rsidRPr="001763A3" w:rsidRDefault="001763A3" w:rsidP="001763A3">
            <w:pPr>
              <w:ind w:firstLineChars="400" w:firstLine="960"/>
              <w:rPr>
                <w:bCs/>
                <w:szCs w:val="21"/>
              </w:rPr>
            </w:pPr>
            <w:r w:rsidRPr="001763A3">
              <w:rPr>
                <w:rFonts w:hint="eastAsia"/>
                <w:bCs/>
                <w:szCs w:val="21"/>
              </w:rPr>
              <w:t>教学内容：《民事诉讼法原理与实务》</w:t>
            </w:r>
          </w:p>
          <w:p w:rsidR="001763A3" w:rsidRPr="001763A3" w:rsidRDefault="001763A3" w:rsidP="001763A3">
            <w:pPr>
              <w:ind w:firstLineChars="400" w:firstLine="960"/>
              <w:rPr>
                <w:bCs/>
                <w:szCs w:val="21"/>
              </w:rPr>
            </w:pPr>
            <w:r w:rsidRPr="001763A3">
              <w:rPr>
                <w:rFonts w:hint="eastAsia"/>
                <w:bCs/>
                <w:szCs w:val="21"/>
              </w:rPr>
              <w:t>第十三章</w:t>
            </w:r>
            <w:r w:rsidRPr="001763A3">
              <w:rPr>
                <w:bCs/>
                <w:szCs w:val="21"/>
              </w:rPr>
              <w:t xml:space="preserve"> </w:t>
            </w:r>
            <w:r w:rsidRPr="001763A3">
              <w:rPr>
                <w:rFonts w:hint="eastAsia"/>
                <w:bCs/>
                <w:szCs w:val="21"/>
              </w:rPr>
              <w:t>第二审民事诉讼程序</w:t>
            </w:r>
          </w:p>
          <w:p w:rsidR="001763A3" w:rsidRPr="001763A3" w:rsidRDefault="001763A3" w:rsidP="001763A3">
            <w:pPr>
              <w:ind w:firstLineChars="400" w:firstLine="960"/>
              <w:rPr>
                <w:bCs/>
                <w:szCs w:val="21"/>
              </w:rPr>
            </w:pPr>
            <w:r w:rsidRPr="001763A3">
              <w:rPr>
                <w:rFonts w:hint="eastAsia"/>
                <w:bCs/>
                <w:szCs w:val="21"/>
              </w:rPr>
              <w:t>教学过程：超星学习通录播课。</w:t>
            </w:r>
          </w:p>
          <w:p w:rsidR="001763A3" w:rsidRPr="001763A3" w:rsidRDefault="001763A3" w:rsidP="001763A3">
            <w:pPr>
              <w:rPr>
                <w:bCs/>
                <w:szCs w:val="21"/>
              </w:rPr>
            </w:pPr>
          </w:p>
          <w:p w:rsidR="001763A3" w:rsidRPr="001763A3" w:rsidRDefault="001763A3" w:rsidP="001763A3">
            <w:pPr>
              <w:rPr>
                <w:bCs/>
                <w:szCs w:val="21"/>
              </w:rPr>
            </w:pPr>
            <w:r w:rsidRPr="001763A3">
              <w:rPr>
                <w:rFonts w:hint="eastAsia"/>
                <w:bCs/>
                <w:szCs w:val="21"/>
              </w:rPr>
              <w:t>程代娣：</w:t>
            </w:r>
            <w:r w:rsidRPr="001763A3">
              <w:rPr>
                <w:bCs/>
                <w:szCs w:val="21"/>
              </w:rPr>
              <w:t>5-6 19</w:t>
            </w:r>
            <w:r w:rsidRPr="001763A3">
              <w:rPr>
                <w:rFonts w:hint="eastAsia"/>
                <w:bCs/>
                <w:szCs w:val="21"/>
              </w:rPr>
              <w:t>法律文秘选修</w:t>
            </w:r>
            <w:r w:rsidRPr="001763A3">
              <w:rPr>
                <w:bCs/>
                <w:szCs w:val="21"/>
              </w:rPr>
              <w:t xml:space="preserve">B11  </w:t>
            </w:r>
            <w:r w:rsidRPr="001763A3">
              <w:rPr>
                <w:rFonts w:hint="eastAsia"/>
                <w:bCs/>
                <w:szCs w:val="21"/>
              </w:rPr>
              <w:t>签到：应到</w:t>
            </w:r>
            <w:r w:rsidRPr="001763A3">
              <w:rPr>
                <w:bCs/>
                <w:szCs w:val="21"/>
              </w:rPr>
              <w:t>43</w:t>
            </w:r>
            <w:r w:rsidRPr="001763A3">
              <w:rPr>
                <w:rFonts w:hint="eastAsia"/>
                <w:bCs/>
                <w:szCs w:val="21"/>
              </w:rPr>
              <w:t>人，签到</w:t>
            </w:r>
            <w:r w:rsidRPr="001763A3">
              <w:rPr>
                <w:bCs/>
                <w:szCs w:val="21"/>
              </w:rPr>
              <w:t>43</w:t>
            </w:r>
            <w:r w:rsidRPr="001763A3">
              <w:rPr>
                <w:rFonts w:hint="eastAsia"/>
                <w:bCs/>
                <w:szCs w:val="21"/>
              </w:rPr>
              <w:t>人。</w:t>
            </w:r>
          </w:p>
          <w:p w:rsidR="001763A3" w:rsidRPr="001763A3" w:rsidRDefault="001763A3" w:rsidP="001763A3">
            <w:pPr>
              <w:ind w:leftChars="400" w:left="960"/>
              <w:rPr>
                <w:bCs/>
                <w:szCs w:val="21"/>
              </w:rPr>
            </w:pPr>
            <w:r w:rsidRPr="001763A3">
              <w:rPr>
                <w:bCs/>
                <w:szCs w:val="21"/>
              </w:rPr>
              <w:t>7-8 19</w:t>
            </w:r>
            <w:r w:rsidRPr="001763A3">
              <w:rPr>
                <w:rFonts w:hint="eastAsia"/>
                <w:bCs/>
                <w:szCs w:val="21"/>
              </w:rPr>
              <w:t>法律文秘选修</w:t>
            </w:r>
            <w:r w:rsidRPr="001763A3">
              <w:rPr>
                <w:bCs/>
                <w:szCs w:val="21"/>
              </w:rPr>
              <w:t xml:space="preserve">B21  </w:t>
            </w:r>
            <w:r w:rsidRPr="001763A3">
              <w:rPr>
                <w:rFonts w:hint="eastAsia"/>
                <w:bCs/>
                <w:szCs w:val="21"/>
              </w:rPr>
              <w:t>签到：应到</w:t>
            </w:r>
            <w:r w:rsidRPr="001763A3">
              <w:rPr>
                <w:bCs/>
                <w:szCs w:val="21"/>
              </w:rPr>
              <w:t>42</w:t>
            </w:r>
            <w:r w:rsidRPr="001763A3">
              <w:rPr>
                <w:rFonts w:hint="eastAsia"/>
                <w:bCs/>
                <w:szCs w:val="21"/>
              </w:rPr>
              <w:t>人，签到</w:t>
            </w:r>
            <w:r w:rsidRPr="001763A3">
              <w:rPr>
                <w:bCs/>
                <w:szCs w:val="21"/>
              </w:rPr>
              <w:t>42</w:t>
            </w:r>
            <w:r w:rsidRPr="001763A3">
              <w:rPr>
                <w:rFonts w:hint="eastAsia"/>
                <w:bCs/>
                <w:szCs w:val="21"/>
              </w:rPr>
              <w:t>人。</w:t>
            </w:r>
          </w:p>
          <w:p w:rsidR="001763A3" w:rsidRPr="001763A3" w:rsidRDefault="001763A3" w:rsidP="001763A3">
            <w:pPr>
              <w:ind w:leftChars="400" w:left="960"/>
              <w:rPr>
                <w:bCs/>
                <w:szCs w:val="21"/>
              </w:rPr>
            </w:pPr>
            <w:r w:rsidRPr="001763A3">
              <w:rPr>
                <w:rFonts w:hint="eastAsia"/>
                <w:bCs/>
                <w:szCs w:val="21"/>
              </w:rPr>
              <w:t>教学内容：考查</w:t>
            </w:r>
          </w:p>
          <w:p w:rsidR="001763A3" w:rsidRPr="001763A3" w:rsidRDefault="001763A3" w:rsidP="001763A3">
            <w:pPr>
              <w:ind w:leftChars="400" w:left="960"/>
              <w:rPr>
                <w:bCs/>
                <w:szCs w:val="21"/>
              </w:rPr>
            </w:pPr>
            <w:r w:rsidRPr="001763A3">
              <w:rPr>
                <w:rFonts w:hint="eastAsia"/>
                <w:bCs/>
                <w:szCs w:val="21"/>
              </w:rPr>
              <w:t>教学过程：超星学习通，随堂考查</w:t>
            </w:r>
          </w:p>
          <w:bookmarkEnd w:id="0"/>
          <w:p w:rsidR="001763A3" w:rsidRPr="001763A3" w:rsidRDefault="001763A3" w:rsidP="00397E0E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97E0E" w:rsidRPr="003C43D4" w:rsidTr="00293843">
        <w:trPr>
          <w:trHeight w:val="2465"/>
        </w:trPr>
        <w:tc>
          <w:tcPr>
            <w:tcW w:w="8640" w:type="dxa"/>
          </w:tcPr>
          <w:p w:rsidR="00397E0E" w:rsidRPr="003C43D4" w:rsidRDefault="00397E0E" w:rsidP="00397E0E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397E0E" w:rsidRPr="00884BEA" w:rsidRDefault="00397E0E" w:rsidP="00397E0E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19" w:rsidRDefault="00D37E19" w:rsidP="00013239">
      <w:r>
        <w:separator/>
      </w:r>
    </w:p>
  </w:endnote>
  <w:endnote w:type="continuationSeparator" w:id="0">
    <w:p w:rsidR="00D37E19" w:rsidRDefault="00D37E19" w:rsidP="0001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19" w:rsidRDefault="00D37E19" w:rsidP="00013239">
      <w:r>
        <w:separator/>
      </w:r>
    </w:p>
  </w:footnote>
  <w:footnote w:type="continuationSeparator" w:id="0">
    <w:p w:rsidR="00D37E19" w:rsidRDefault="00D37E19" w:rsidP="0001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763A3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36E77"/>
    <w:rsid w:val="002410FC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0A8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973AF"/>
    <w:rsid w:val="00397E0E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458D1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15CD0"/>
    <w:rsid w:val="00520593"/>
    <w:rsid w:val="00523CD6"/>
    <w:rsid w:val="00532BE9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C45E5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72762"/>
    <w:rsid w:val="00682093"/>
    <w:rsid w:val="00694782"/>
    <w:rsid w:val="006B1230"/>
    <w:rsid w:val="006B1328"/>
    <w:rsid w:val="006B711E"/>
    <w:rsid w:val="006D07A8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64E7"/>
    <w:rsid w:val="009B57BF"/>
    <w:rsid w:val="009C135B"/>
    <w:rsid w:val="009C5265"/>
    <w:rsid w:val="009D7641"/>
    <w:rsid w:val="009F4C0A"/>
    <w:rsid w:val="009F57E6"/>
    <w:rsid w:val="009F72C9"/>
    <w:rsid w:val="00A014DE"/>
    <w:rsid w:val="00A04F38"/>
    <w:rsid w:val="00A1339E"/>
    <w:rsid w:val="00A408E6"/>
    <w:rsid w:val="00A47EF9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0EB3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1881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37E19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64AF4"/>
    <w:rsid w:val="00E7136A"/>
    <w:rsid w:val="00E714C8"/>
    <w:rsid w:val="00E71570"/>
    <w:rsid w:val="00E84BE7"/>
    <w:rsid w:val="00E84CAB"/>
    <w:rsid w:val="00E91B57"/>
    <w:rsid w:val="00E92A8F"/>
    <w:rsid w:val="00EA6D84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439FA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C4A32"/>
    <w:rsid w:val="00FE1F74"/>
    <w:rsid w:val="00FE32C4"/>
    <w:rsid w:val="00FE3847"/>
    <w:rsid w:val="00FF0A4E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/>
    <o:shapelayout v:ext="edit">
      <o:idmap v:ext="edit" data="1"/>
    </o:shapelayout>
  </w:shapeDefaults>
  <w:decimalSymbol w:val="."/>
  <w:listSeparator w:val=","/>
  <w14:docId w14:val="3DD2897A"/>
  <w15:docId w15:val="{998BED01-9A11-41A0-975B-498F928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13239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a6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13239"/>
    <w:rPr>
      <w:rFonts w:ascii="宋体" w:hAnsi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zhuping7271@163.com</cp:lastModifiedBy>
  <cp:revision>147</cp:revision>
  <cp:lastPrinted>2020-05-13T07:06:00Z</cp:lastPrinted>
  <dcterms:created xsi:type="dcterms:W3CDTF">2020-02-27T11:45:00Z</dcterms:created>
  <dcterms:modified xsi:type="dcterms:W3CDTF">2020-07-08T00:03:00Z</dcterms:modified>
</cp:coreProperties>
</file>