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6C4944">
        <w:rPr>
          <w:rFonts w:hint="eastAsia"/>
        </w:rPr>
        <w:t>5</w:t>
      </w:r>
      <w:r w:rsidR="007F0DEC">
        <w:rPr>
          <w:rFonts w:hint="eastAsia"/>
        </w:rPr>
        <w:t>月</w:t>
      </w:r>
      <w:r w:rsidR="004650BC">
        <w:rPr>
          <w:rFonts w:hint="eastAsia"/>
        </w:rPr>
        <w:t>2</w:t>
      </w:r>
      <w:r w:rsidR="00274BB7">
        <w:rPr>
          <w:rFonts w:hint="eastAsia"/>
        </w:rPr>
        <w:t>7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274BB7">
        <w:rPr>
          <w:rFonts w:hint="eastAsia"/>
        </w:rPr>
        <w:t>欧元军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274BB7" w:rsidRPr="00274BB7" w:rsidRDefault="00274BB7" w:rsidP="00274BB7">
            <w:pPr>
              <w:rPr>
                <w:b/>
              </w:rPr>
            </w:pPr>
            <w:r w:rsidRPr="00274BB7">
              <w:rPr>
                <w:rFonts w:hint="eastAsia"/>
                <w:b/>
              </w:rPr>
              <w:t>信管系:</w:t>
            </w:r>
          </w:p>
          <w:p w:rsidR="00274BB7" w:rsidRPr="00274BB7" w:rsidRDefault="00274BB7" w:rsidP="00274BB7">
            <w:r w:rsidRPr="00274BB7">
              <w:rPr>
                <w:rFonts w:hint="eastAsia"/>
              </w:rPr>
              <w:t>课程名称：新闻编辑实务</w:t>
            </w:r>
          </w:p>
          <w:p w:rsidR="00274BB7" w:rsidRPr="00274BB7" w:rsidRDefault="00274BB7" w:rsidP="00274BB7">
            <w:r w:rsidRPr="00274BB7">
              <w:rPr>
                <w:rFonts w:hint="eastAsia"/>
              </w:rPr>
              <w:t>授课教师：马  娟</w:t>
            </w:r>
          </w:p>
          <w:p w:rsidR="00274BB7" w:rsidRPr="00274BB7" w:rsidRDefault="00274BB7" w:rsidP="00274BB7">
            <w:r w:rsidRPr="00274BB7">
              <w:rPr>
                <w:rFonts w:hint="eastAsia"/>
              </w:rPr>
              <w:t>授课班级：18新闻3</w:t>
            </w:r>
          </w:p>
          <w:p w:rsidR="00274BB7" w:rsidRDefault="00274BB7" w:rsidP="00274BB7">
            <w:r w:rsidRPr="00274BB7">
              <w:rPr>
                <w:rFonts w:hint="eastAsia"/>
              </w:rPr>
              <w:t>教学内容：6.1新闻照片与信息图表的兴起及发展</w:t>
            </w:r>
          </w:p>
          <w:p w:rsidR="00274BB7" w:rsidRPr="00274BB7" w:rsidRDefault="00274BB7" w:rsidP="00274BB7"/>
          <w:p w:rsidR="00274BB7" w:rsidRPr="00274BB7" w:rsidRDefault="00274BB7" w:rsidP="00274BB7">
            <w:pPr>
              <w:rPr>
                <w:b/>
              </w:rPr>
            </w:pPr>
            <w:r w:rsidRPr="00274BB7">
              <w:rPr>
                <w:rFonts w:hint="eastAsia"/>
                <w:b/>
              </w:rPr>
              <w:t>警察系:</w:t>
            </w:r>
          </w:p>
          <w:p w:rsidR="00274BB7" w:rsidRPr="00274BB7" w:rsidRDefault="00274BB7" w:rsidP="00274BB7">
            <w:r w:rsidRPr="00274BB7">
              <w:rPr>
                <w:rFonts w:hint="eastAsia"/>
              </w:rPr>
              <w:t>课程名称：痕迹检验技术</w:t>
            </w:r>
          </w:p>
          <w:p w:rsidR="00274BB7" w:rsidRPr="00274BB7" w:rsidRDefault="00274BB7" w:rsidP="00274BB7">
            <w:r w:rsidRPr="00274BB7">
              <w:rPr>
                <w:rFonts w:hint="eastAsia"/>
              </w:rPr>
              <w:t>授课教师：吴世超</w:t>
            </w:r>
          </w:p>
          <w:p w:rsidR="00274BB7" w:rsidRPr="00274BB7" w:rsidRDefault="00274BB7" w:rsidP="00274BB7">
            <w:r w:rsidRPr="00274BB7">
              <w:rPr>
                <w:rFonts w:hint="eastAsia"/>
              </w:rPr>
              <w:t>授课班级：18刑侦1</w:t>
            </w:r>
          </w:p>
          <w:p w:rsidR="00274BB7" w:rsidRDefault="00274BB7" w:rsidP="00274BB7">
            <w:pPr>
              <w:rPr>
                <w:rFonts w:hint="eastAsia"/>
              </w:rPr>
            </w:pPr>
            <w:r w:rsidRPr="00274BB7">
              <w:rPr>
                <w:rFonts w:hint="eastAsia"/>
              </w:rPr>
              <w:t>教学内容：2.2手纹的特征与分类</w:t>
            </w:r>
          </w:p>
          <w:p w:rsidR="006F0D06" w:rsidRDefault="006F0D06" w:rsidP="00274BB7">
            <w:pPr>
              <w:rPr>
                <w:rFonts w:hint="eastAsia"/>
              </w:rPr>
            </w:pPr>
          </w:p>
          <w:p w:rsidR="006F0D06" w:rsidRPr="006F0D06" w:rsidRDefault="006F0D06" w:rsidP="006F0D06">
            <w:pPr>
              <w:rPr>
                <w:rFonts w:hint="eastAsia"/>
                <w:b/>
              </w:rPr>
            </w:pPr>
            <w:r w:rsidRPr="006F0D06">
              <w:rPr>
                <w:b/>
              </w:rPr>
              <w:t>公管系</w:t>
            </w:r>
            <w:r w:rsidRPr="006F0D06">
              <w:rPr>
                <w:rFonts w:hint="eastAsia"/>
                <w:b/>
              </w:rPr>
              <w:t>：</w:t>
            </w:r>
          </w:p>
          <w:p w:rsidR="006F0D06" w:rsidRDefault="006F0D06" w:rsidP="006F0D06">
            <w:pPr>
              <w:rPr>
                <w:rFonts w:hint="eastAsia"/>
              </w:rPr>
            </w:pPr>
            <w:r>
              <w:rPr>
                <w:rFonts w:hint="eastAsia"/>
              </w:rPr>
              <w:t>授课教师：</w:t>
            </w:r>
            <w:r>
              <w:t>夏夜</w:t>
            </w:r>
          </w:p>
          <w:p w:rsidR="006F0D06" w:rsidRDefault="006F0D06" w:rsidP="006F0D06">
            <w:pPr>
              <w:rPr>
                <w:rFonts w:hint="eastAsia"/>
              </w:rPr>
            </w:pPr>
            <w:r>
              <w:t>班级：19社保2班 </w:t>
            </w:r>
          </w:p>
          <w:p w:rsidR="006F0D06" w:rsidRDefault="006F0D06" w:rsidP="006F0D06">
            <w:pPr>
              <w:rPr>
                <w:rFonts w:hint="eastAsia"/>
              </w:rPr>
            </w:pPr>
            <w:r>
              <w:t>课程：市场营销学  </w:t>
            </w:r>
          </w:p>
          <w:p w:rsidR="006F0D06" w:rsidRDefault="006F0D06" w:rsidP="006F0D06">
            <w:pPr>
              <w:rPr>
                <w:rFonts w:hint="eastAsia"/>
              </w:rPr>
            </w:pPr>
            <w:r>
              <w:t>签到：37人，全部完成签到</w:t>
            </w:r>
          </w:p>
          <w:p w:rsidR="006F0D06" w:rsidRDefault="006F0D06" w:rsidP="006F0D06">
            <w:pPr>
              <w:rPr>
                <w:rFonts w:hint="eastAsia"/>
              </w:rPr>
            </w:pPr>
            <w:r>
              <w:t>授课过程：视频授课 </w:t>
            </w:r>
          </w:p>
          <w:p w:rsidR="006F0D06" w:rsidRDefault="006F0D06" w:rsidP="006F0D06">
            <w:pPr>
              <w:rPr>
                <w:rFonts w:asciiTheme="minorEastAsia" w:eastAsiaTheme="minorEastAsia" w:hAnsiTheme="minorEastAsia"/>
                <w:bCs/>
              </w:rPr>
            </w:pPr>
            <w:r>
              <w:t>课后作业：选择一个国产品牌案例进行发展性分析</w:t>
            </w:r>
          </w:p>
          <w:p w:rsidR="006F0D06" w:rsidRDefault="006F0D06" w:rsidP="00274BB7">
            <w:pPr>
              <w:rPr>
                <w:rFonts w:hint="eastAsia"/>
              </w:rPr>
            </w:pPr>
          </w:p>
          <w:p w:rsidR="00426D04" w:rsidRPr="00426D04" w:rsidRDefault="00426D04" w:rsidP="00426D04">
            <w:pPr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426D04">
              <w:rPr>
                <w:rFonts w:asciiTheme="minorEastAsia" w:eastAsiaTheme="minorEastAsia" w:hAnsiTheme="minorEastAsia" w:hint="eastAsia"/>
                <w:b/>
                <w:bCs/>
              </w:rPr>
              <w:t>法一系：</w:t>
            </w:r>
          </w:p>
          <w:p w:rsidR="00426D04" w:rsidRDefault="00426D04" w:rsidP="00426D04">
            <w:pPr>
              <w:rPr>
                <w:rFonts w:asciiTheme="minorEastAsia" w:eastAsiaTheme="minorEastAsia" w:hAnsiTheme="minorEastAsia" w:hint="eastAsia"/>
                <w:bCs/>
              </w:rPr>
            </w:pPr>
            <w:r w:rsidRPr="00135168">
              <w:rPr>
                <w:rFonts w:asciiTheme="minorEastAsia" w:eastAsiaTheme="minorEastAsia" w:hAnsiTheme="minorEastAsia" w:hint="eastAsia"/>
                <w:bCs/>
              </w:rPr>
              <w:t>谢毓焕</w:t>
            </w:r>
            <w:r>
              <w:rPr>
                <w:rFonts w:asciiTheme="minorEastAsia" w:eastAsiaTheme="minorEastAsia" w:hAnsiTheme="minorEastAsia" w:hint="eastAsia"/>
                <w:bCs/>
              </w:rPr>
              <w:t>《</w:t>
            </w:r>
            <w:r w:rsidRPr="00135168">
              <w:rPr>
                <w:rFonts w:asciiTheme="minorEastAsia" w:eastAsiaTheme="minorEastAsia" w:hAnsiTheme="minorEastAsia" w:hint="eastAsia"/>
                <w:bCs/>
              </w:rPr>
              <w:t>民法总则</w:t>
            </w:r>
            <w:r>
              <w:rPr>
                <w:rFonts w:asciiTheme="minorEastAsia" w:eastAsiaTheme="minorEastAsia" w:hAnsiTheme="minorEastAsia" w:hint="eastAsia"/>
                <w:bCs/>
              </w:rPr>
              <w:t>》</w:t>
            </w:r>
          </w:p>
          <w:p w:rsidR="00426D04" w:rsidRDefault="00426D04" w:rsidP="00426D04">
            <w:pPr>
              <w:rPr>
                <w:rFonts w:asciiTheme="minorEastAsia" w:eastAsiaTheme="minorEastAsia" w:hAnsiTheme="minorEastAsia" w:hint="eastAsia"/>
                <w:bCs/>
              </w:rPr>
            </w:pPr>
            <w:r w:rsidRPr="00135168">
              <w:rPr>
                <w:rFonts w:asciiTheme="minorEastAsia" w:eastAsiaTheme="minorEastAsia" w:hAnsiTheme="minorEastAsia"/>
                <w:bCs/>
              </w:rPr>
              <w:t>19知产</w:t>
            </w:r>
            <w:r>
              <w:rPr>
                <w:rFonts w:asciiTheme="minorEastAsia" w:eastAsiaTheme="minorEastAsia" w:hAnsiTheme="minorEastAsia" w:hint="eastAsia"/>
                <w:bCs/>
              </w:rPr>
              <w:t>0</w:t>
            </w:r>
            <w:r w:rsidRPr="00135168">
              <w:rPr>
                <w:rFonts w:asciiTheme="minorEastAsia" w:eastAsiaTheme="minorEastAsia" w:hAnsiTheme="minorEastAsia"/>
                <w:bCs/>
              </w:rPr>
              <w:t>1</w:t>
            </w:r>
            <w:r>
              <w:rPr>
                <w:rFonts w:asciiTheme="minorEastAsia" w:eastAsiaTheme="minorEastAsia" w:hAnsiTheme="minorEastAsia" w:hint="eastAsia"/>
                <w:bCs/>
              </w:rPr>
              <w:t>，50人，全部签到</w:t>
            </w:r>
          </w:p>
          <w:p w:rsidR="00426D04" w:rsidRDefault="00426D04" w:rsidP="00426D04">
            <w:pPr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发布签到、通知、讨论、作业等，课程资源丰富</w:t>
            </w:r>
          </w:p>
          <w:p w:rsidR="00426D04" w:rsidRPr="00426D04" w:rsidRDefault="00426D04" w:rsidP="00274BB7"/>
          <w:p w:rsidR="00965D98" w:rsidRPr="00965D98" w:rsidRDefault="00965D98" w:rsidP="00965D98">
            <w:pPr>
              <w:rPr>
                <w:rFonts w:hint="eastAsia"/>
                <w:b/>
              </w:rPr>
            </w:pPr>
            <w:r w:rsidRPr="00965D98">
              <w:rPr>
                <w:rFonts w:hint="eastAsia"/>
                <w:b/>
              </w:rPr>
              <w:t>法二系：</w:t>
            </w:r>
          </w:p>
          <w:p w:rsidR="00965D98" w:rsidRPr="00965D98" w:rsidRDefault="00965D98" w:rsidP="00965D98">
            <w:r w:rsidRPr="00965D98">
              <w:rPr>
                <w:rFonts w:hint="eastAsia"/>
              </w:rPr>
              <w:t>穆红：</w:t>
            </w:r>
            <w:r w:rsidRPr="00965D98">
              <w:t>1-2  18</w:t>
            </w:r>
            <w:r w:rsidRPr="00965D98">
              <w:rPr>
                <w:rFonts w:hint="eastAsia"/>
              </w:rPr>
              <w:t>社区管理</w:t>
            </w:r>
            <w:r w:rsidRPr="00965D98">
              <w:t xml:space="preserve">02 </w:t>
            </w:r>
            <w:r w:rsidRPr="00965D98">
              <w:rPr>
                <w:rFonts w:hint="eastAsia"/>
              </w:rPr>
              <w:t>签到：应到</w:t>
            </w:r>
            <w:r w:rsidRPr="00965D98">
              <w:t>51</w:t>
            </w:r>
            <w:r w:rsidRPr="00965D98">
              <w:rPr>
                <w:rFonts w:hint="eastAsia"/>
              </w:rPr>
              <w:t>人，签到</w:t>
            </w:r>
            <w:r w:rsidRPr="00965D98">
              <w:t>51</w:t>
            </w:r>
            <w:r w:rsidRPr="00965D98">
              <w:rPr>
                <w:rFonts w:hint="eastAsia"/>
              </w:rPr>
              <w:t>人。</w:t>
            </w:r>
            <w:r w:rsidRPr="00965D98">
              <w:t xml:space="preserve"> </w:t>
            </w:r>
          </w:p>
          <w:p w:rsidR="00965D98" w:rsidRPr="00965D98" w:rsidRDefault="00965D98" w:rsidP="00965D98">
            <w:r w:rsidRPr="00965D98">
              <w:t xml:space="preserve">      3-4  18</w:t>
            </w:r>
            <w:r w:rsidRPr="00965D98">
              <w:rPr>
                <w:rFonts w:hint="eastAsia"/>
              </w:rPr>
              <w:t>社区管理</w:t>
            </w:r>
            <w:r w:rsidRPr="00965D98">
              <w:t xml:space="preserve">01 </w:t>
            </w:r>
            <w:r w:rsidRPr="00965D98">
              <w:rPr>
                <w:rFonts w:hint="eastAsia"/>
              </w:rPr>
              <w:t>签到：应到</w:t>
            </w:r>
            <w:r w:rsidRPr="00965D98">
              <w:t>53</w:t>
            </w:r>
            <w:r w:rsidRPr="00965D98">
              <w:rPr>
                <w:rFonts w:hint="eastAsia"/>
              </w:rPr>
              <w:t>人，签到</w:t>
            </w:r>
            <w:r w:rsidRPr="00965D98">
              <w:t>52</w:t>
            </w:r>
            <w:r w:rsidRPr="00965D98">
              <w:rPr>
                <w:rFonts w:hint="eastAsia"/>
              </w:rPr>
              <w:t>人（未签到原因不明）。</w:t>
            </w:r>
          </w:p>
          <w:p w:rsidR="00965D98" w:rsidRPr="00965D98" w:rsidRDefault="00965D98" w:rsidP="00965D98">
            <w:pPr>
              <w:ind w:firstLineChars="300" w:firstLine="720"/>
            </w:pPr>
            <w:r w:rsidRPr="00965D98">
              <w:rPr>
                <w:rFonts w:hint="eastAsia"/>
              </w:rPr>
              <w:t>教学内容：《行政法与行政诉讼法原理与实务》</w:t>
            </w:r>
            <w:r w:rsidRPr="00965D98">
              <w:t xml:space="preserve">       </w:t>
            </w:r>
          </w:p>
          <w:p w:rsidR="00965D98" w:rsidRPr="00965D98" w:rsidRDefault="00965D98" w:rsidP="00965D98">
            <w:pPr>
              <w:ind w:firstLineChars="300" w:firstLine="720"/>
            </w:pPr>
            <w:r w:rsidRPr="00965D98">
              <w:t>1</w:t>
            </w:r>
            <w:r w:rsidRPr="00965D98">
              <w:rPr>
                <w:rFonts w:hint="eastAsia"/>
              </w:rPr>
              <w:t>、行政复议</w:t>
            </w:r>
            <w:r w:rsidRPr="00965D98">
              <w:t xml:space="preserve">  2</w:t>
            </w:r>
            <w:r w:rsidRPr="00965D98">
              <w:rPr>
                <w:rFonts w:hint="eastAsia"/>
              </w:rPr>
              <w:t>、知识巩固</w:t>
            </w:r>
          </w:p>
          <w:p w:rsidR="00965D98" w:rsidRPr="00965D98" w:rsidRDefault="00965D98" w:rsidP="00965D98">
            <w:pPr>
              <w:ind w:leftChars="300" w:left="720"/>
            </w:pPr>
            <w:r w:rsidRPr="00965D98">
              <w:rPr>
                <w:rFonts w:hint="eastAsia"/>
              </w:rPr>
              <w:t>教学过程：超星学习通平台，录播视频、课件，课后作业一次。</w:t>
            </w:r>
          </w:p>
          <w:p w:rsidR="00965D98" w:rsidRPr="00965D98" w:rsidRDefault="00965D98" w:rsidP="00965D98"/>
          <w:p w:rsidR="00965D98" w:rsidRPr="00965D98" w:rsidRDefault="00965D98" w:rsidP="00965D98">
            <w:r w:rsidRPr="00965D98">
              <w:rPr>
                <w:rFonts w:hint="eastAsia"/>
              </w:rPr>
              <w:t>田恒胜：</w:t>
            </w:r>
            <w:r w:rsidRPr="00965D98">
              <w:t>1-2 19</w:t>
            </w:r>
            <w:r w:rsidRPr="00965D98">
              <w:rPr>
                <w:rFonts w:hint="eastAsia"/>
              </w:rPr>
              <w:t>法律文秘</w:t>
            </w:r>
            <w:r w:rsidRPr="00965D98">
              <w:t xml:space="preserve">01 </w:t>
            </w:r>
            <w:r w:rsidRPr="00965D98">
              <w:rPr>
                <w:rFonts w:hint="eastAsia"/>
              </w:rPr>
              <w:t>签到：应到</w:t>
            </w:r>
            <w:r w:rsidRPr="00965D98">
              <w:t>50</w:t>
            </w:r>
            <w:r w:rsidRPr="00965D98">
              <w:rPr>
                <w:rFonts w:hint="eastAsia"/>
              </w:rPr>
              <w:t>人，签到</w:t>
            </w:r>
            <w:r w:rsidRPr="00965D98">
              <w:t>50</w:t>
            </w:r>
            <w:r w:rsidRPr="00965D98">
              <w:rPr>
                <w:rFonts w:hint="eastAsia"/>
              </w:rPr>
              <w:t>人。</w:t>
            </w:r>
          </w:p>
          <w:p w:rsidR="00965D98" w:rsidRPr="00965D98" w:rsidRDefault="00965D98" w:rsidP="00965D98">
            <w:r w:rsidRPr="00965D98">
              <w:t xml:space="preserve">        3-4 19</w:t>
            </w:r>
            <w:r w:rsidRPr="00965D98">
              <w:rPr>
                <w:rFonts w:hint="eastAsia"/>
              </w:rPr>
              <w:t>法律文秘</w:t>
            </w:r>
            <w:r w:rsidRPr="00965D98">
              <w:t xml:space="preserve">02 </w:t>
            </w:r>
            <w:r w:rsidRPr="00965D98">
              <w:rPr>
                <w:rFonts w:hint="eastAsia"/>
              </w:rPr>
              <w:t>签到：应到</w:t>
            </w:r>
            <w:r w:rsidRPr="00965D98">
              <w:t>47</w:t>
            </w:r>
            <w:r w:rsidRPr="00965D98">
              <w:rPr>
                <w:rFonts w:hint="eastAsia"/>
              </w:rPr>
              <w:t>人，签到</w:t>
            </w:r>
            <w:r w:rsidRPr="00965D98">
              <w:t>47</w:t>
            </w:r>
            <w:r w:rsidRPr="00965D98">
              <w:rPr>
                <w:rFonts w:hint="eastAsia"/>
              </w:rPr>
              <w:t>人。</w:t>
            </w:r>
          </w:p>
          <w:p w:rsidR="00965D98" w:rsidRPr="00965D98" w:rsidRDefault="00965D98" w:rsidP="00965D98">
            <w:pPr>
              <w:ind w:firstLineChars="400" w:firstLine="960"/>
            </w:pPr>
            <w:r w:rsidRPr="00965D98">
              <w:rPr>
                <w:rFonts w:hint="eastAsia"/>
              </w:rPr>
              <w:t>教学内容：《秘书理论与实务》</w:t>
            </w:r>
          </w:p>
          <w:p w:rsidR="00965D98" w:rsidRPr="00965D98" w:rsidRDefault="00965D98" w:rsidP="00965D98">
            <w:pPr>
              <w:ind w:firstLineChars="400" w:firstLine="960"/>
            </w:pPr>
            <w:r w:rsidRPr="00965D98">
              <w:rPr>
                <w:rFonts w:hint="eastAsia"/>
              </w:rPr>
              <w:t>第五章</w:t>
            </w:r>
            <w:r w:rsidRPr="00965D98">
              <w:t xml:space="preserve">  </w:t>
            </w:r>
            <w:r w:rsidRPr="00965D98">
              <w:rPr>
                <w:rFonts w:hint="eastAsia"/>
              </w:rPr>
              <w:t>会议组织与服务</w:t>
            </w:r>
            <w:r w:rsidRPr="00965D98">
              <w:t xml:space="preserve"> </w:t>
            </w:r>
          </w:p>
          <w:p w:rsidR="00965D98" w:rsidRPr="00965D98" w:rsidRDefault="00965D98" w:rsidP="00965D98">
            <w:pPr>
              <w:ind w:firstLineChars="400" w:firstLine="960"/>
            </w:pPr>
            <w:r w:rsidRPr="00965D98">
              <w:rPr>
                <w:rFonts w:hint="eastAsia"/>
              </w:rPr>
              <w:t>第二节</w:t>
            </w:r>
            <w:r w:rsidRPr="00965D98">
              <w:t xml:space="preserve">  </w:t>
            </w:r>
            <w:r w:rsidRPr="00965D98">
              <w:rPr>
                <w:rFonts w:hint="eastAsia"/>
              </w:rPr>
              <w:t>会议筹备工作（之四，会议通知）</w:t>
            </w:r>
          </w:p>
          <w:p w:rsidR="00965D98" w:rsidRPr="00965D98" w:rsidRDefault="00965D98" w:rsidP="00965D98">
            <w:pPr>
              <w:ind w:firstLineChars="400" w:firstLine="960"/>
            </w:pPr>
            <w:r w:rsidRPr="00965D98">
              <w:rPr>
                <w:rFonts w:hint="eastAsia"/>
              </w:rPr>
              <w:t>教学过程：</w:t>
            </w:r>
            <w:r w:rsidRPr="00965D98">
              <w:t>1.</w:t>
            </w:r>
            <w:r w:rsidRPr="00965D98">
              <w:rPr>
                <w:rFonts w:hint="eastAsia"/>
              </w:rPr>
              <w:t>阅读讲义，观看</w:t>
            </w:r>
            <w:r w:rsidRPr="00965D98">
              <w:t>PPT</w:t>
            </w:r>
            <w:r w:rsidRPr="00965D98">
              <w:rPr>
                <w:rFonts w:hint="eastAsia"/>
              </w:rPr>
              <w:t>，延伸阅读参考文献；</w:t>
            </w:r>
          </w:p>
          <w:p w:rsidR="00965D98" w:rsidRPr="00965D98" w:rsidRDefault="00965D98" w:rsidP="00965D98">
            <w:pPr>
              <w:ind w:firstLineChars="400" w:firstLine="960"/>
            </w:pPr>
            <w:r w:rsidRPr="00965D98">
              <w:t>2.</w:t>
            </w:r>
            <w:r w:rsidRPr="00965D98">
              <w:rPr>
                <w:rFonts w:hint="eastAsia"/>
              </w:rPr>
              <w:t>分析案例</w:t>
            </w:r>
            <w:r w:rsidRPr="00965D98">
              <w:t>~</w:t>
            </w:r>
            <w:r w:rsidRPr="00965D98">
              <w:rPr>
                <w:rFonts w:hint="eastAsia"/>
              </w:rPr>
              <w:t>错误解析；</w:t>
            </w:r>
          </w:p>
          <w:p w:rsidR="00965D98" w:rsidRPr="00965D98" w:rsidRDefault="00965D98" w:rsidP="00965D98">
            <w:pPr>
              <w:ind w:firstLineChars="400" w:firstLine="960"/>
            </w:pPr>
            <w:r w:rsidRPr="00965D98">
              <w:lastRenderedPageBreak/>
              <w:t>3.</w:t>
            </w:r>
            <w:r w:rsidRPr="00965D98">
              <w:rPr>
                <w:rFonts w:hint="eastAsia"/>
              </w:rPr>
              <w:t>学习范例</w:t>
            </w:r>
          </w:p>
          <w:p w:rsidR="00965D98" w:rsidRPr="00965D98" w:rsidRDefault="00965D98" w:rsidP="00965D98">
            <w:pPr>
              <w:ind w:firstLineChars="400" w:firstLine="960"/>
            </w:pPr>
            <w:r w:rsidRPr="00965D98">
              <w:t>4.</w:t>
            </w:r>
            <w:r w:rsidRPr="00965D98">
              <w:rPr>
                <w:rFonts w:hint="eastAsia"/>
              </w:rPr>
              <w:t>布置训练内容，当堂提交；</w:t>
            </w:r>
          </w:p>
          <w:p w:rsidR="00965D98" w:rsidRPr="00965D98" w:rsidRDefault="00965D98" w:rsidP="00965D98">
            <w:pPr>
              <w:ind w:firstLineChars="400" w:firstLine="960"/>
            </w:pPr>
            <w:r w:rsidRPr="00965D98">
              <w:t>5.</w:t>
            </w:r>
            <w:r w:rsidRPr="00965D98">
              <w:rPr>
                <w:rFonts w:hint="eastAsia"/>
              </w:rPr>
              <w:t>辅导总结。</w:t>
            </w:r>
          </w:p>
          <w:p w:rsidR="00965D98" w:rsidRDefault="00965D98" w:rsidP="00274BB7">
            <w:pPr>
              <w:rPr>
                <w:rFonts w:hint="eastAsia"/>
                <w:bCs/>
                <w:szCs w:val="21"/>
              </w:rPr>
            </w:pPr>
          </w:p>
          <w:p w:rsidR="00912518" w:rsidRDefault="00912518" w:rsidP="00274BB7">
            <w:pPr>
              <w:rPr>
                <w:rFonts w:hint="eastAsia"/>
              </w:rPr>
            </w:pPr>
            <w:r>
              <w:t>许瑞</w:t>
            </w:r>
            <w:r>
              <w:rPr>
                <w:rFonts w:hint="eastAsia"/>
              </w:rPr>
              <w:t>：《</w:t>
            </w:r>
            <w:r>
              <w:t>社会学概论</w:t>
            </w:r>
            <w:r>
              <w:rPr>
                <w:rFonts w:hint="eastAsia"/>
              </w:rPr>
              <w:t>》</w:t>
            </w:r>
            <w:r>
              <w:t> 1-3节 </w:t>
            </w:r>
          </w:p>
          <w:p w:rsidR="00912518" w:rsidRDefault="00912518" w:rsidP="00274BB7">
            <w:pPr>
              <w:rPr>
                <w:rFonts w:hint="eastAsia"/>
              </w:rPr>
            </w:pPr>
            <w:r>
              <w:t>19社管1班，应到44人，实到44人</w:t>
            </w:r>
          </w:p>
          <w:p w:rsidR="00912518" w:rsidRPr="00274BB7" w:rsidRDefault="00912518" w:rsidP="00274BB7">
            <w:pPr>
              <w:rPr>
                <w:bCs/>
                <w:szCs w:val="21"/>
              </w:rPr>
            </w:pPr>
            <w:r>
              <w:t>教学内容：初级社会群体的概念和特征，家庭的概念、演变历史，家庭结构类型。教学过程：超星学习通，腾讯会议，用ppt和视频讲解新课。教学效果好</w:t>
            </w:r>
          </w:p>
          <w:p w:rsidR="00A97701" w:rsidRPr="00A97701" w:rsidRDefault="00A97701" w:rsidP="00646D2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2235EA" w:rsidRDefault="00050416" w:rsidP="00B91391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FAF" w:rsidRDefault="000A6FAF" w:rsidP="00013239">
      <w:r>
        <w:separator/>
      </w:r>
    </w:p>
  </w:endnote>
  <w:endnote w:type="continuationSeparator" w:id="1">
    <w:p w:rsidR="000A6FAF" w:rsidRDefault="000A6FAF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FAF" w:rsidRDefault="000A6FAF" w:rsidP="00013239">
      <w:r>
        <w:separator/>
      </w:r>
    </w:p>
  </w:footnote>
  <w:footnote w:type="continuationSeparator" w:id="1">
    <w:p w:rsidR="000A6FAF" w:rsidRDefault="000A6FAF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5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5668"/>
    <w:rsid w:val="00022687"/>
    <w:rsid w:val="000422BD"/>
    <w:rsid w:val="00050416"/>
    <w:rsid w:val="00050BDE"/>
    <w:rsid w:val="000861DD"/>
    <w:rsid w:val="000930BF"/>
    <w:rsid w:val="00095C51"/>
    <w:rsid w:val="000A6FAF"/>
    <w:rsid w:val="000B6B64"/>
    <w:rsid w:val="000C21BC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90D80"/>
    <w:rsid w:val="00197CB8"/>
    <w:rsid w:val="001A7153"/>
    <w:rsid w:val="001D71D8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4BB7"/>
    <w:rsid w:val="00276A25"/>
    <w:rsid w:val="002A51D7"/>
    <w:rsid w:val="002B662D"/>
    <w:rsid w:val="002C7A2C"/>
    <w:rsid w:val="002D7614"/>
    <w:rsid w:val="002F1709"/>
    <w:rsid w:val="002F7496"/>
    <w:rsid w:val="00310CF8"/>
    <w:rsid w:val="00312C5A"/>
    <w:rsid w:val="00317688"/>
    <w:rsid w:val="00335695"/>
    <w:rsid w:val="00351AFD"/>
    <w:rsid w:val="0036047C"/>
    <w:rsid w:val="00372758"/>
    <w:rsid w:val="003918B1"/>
    <w:rsid w:val="003A3526"/>
    <w:rsid w:val="003B173C"/>
    <w:rsid w:val="003B5DBB"/>
    <w:rsid w:val="003D1CED"/>
    <w:rsid w:val="003F0BDD"/>
    <w:rsid w:val="00400E3E"/>
    <w:rsid w:val="00404753"/>
    <w:rsid w:val="00405C36"/>
    <w:rsid w:val="004070B3"/>
    <w:rsid w:val="00425B50"/>
    <w:rsid w:val="00426D04"/>
    <w:rsid w:val="004419A7"/>
    <w:rsid w:val="00443B72"/>
    <w:rsid w:val="00444667"/>
    <w:rsid w:val="00457C93"/>
    <w:rsid w:val="004650BC"/>
    <w:rsid w:val="00481119"/>
    <w:rsid w:val="00491027"/>
    <w:rsid w:val="00491701"/>
    <w:rsid w:val="004A6BEA"/>
    <w:rsid w:val="004A7294"/>
    <w:rsid w:val="004B3675"/>
    <w:rsid w:val="004C0B2E"/>
    <w:rsid w:val="004C0C8E"/>
    <w:rsid w:val="004D6EAC"/>
    <w:rsid w:val="004E7132"/>
    <w:rsid w:val="004F2E13"/>
    <w:rsid w:val="00517A17"/>
    <w:rsid w:val="00523CD6"/>
    <w:rsid w:val="005408E8"/>
    <w:rsid w:val="00542D86"/>
    <w:rsid w:val="00566F56"/>
    <w:rsid w:val="00585295"/>
    <w:rsid w:val="0059214B"/>
    <w:rsid w:val="005A07D8"/>
    <w:rsid w:val="005A688A"/>
    <w:rsid w:val="005B48A8"/>
    <w:rsid w:val="005C1C4E"/>
    <w:rsid w:val="005D6D59"/>
    <w:rsid w:val="005D737C"/>
    <w:rsid w:val="005E28F4"/>
    <w:rsid w:val="005F37C9"/>
    <w:rsid w:val="005F4663"/>
    <w:rsid w:val="00605F65"/>
    <w:rsid w:val="006118F0"/>
    <w:rsid w:val="006340ED"/>
    <w:rsid w:val="00642835"/>
    <w:rsid w:val="00646D23"/>
    <w:rsid w:val="00671259"/>
    <w:rsid w:val="00681E63"/>
    <w:rsid w:val="00682093"/>
    <w:rsid w:val="006C4944"/>
    <w:rsid w:val="006E22F4"/>
    <w:rsid w:val="006E499A"/>
    <w:rsid w:val="006F0D06"/>
    <w:rsid w:val="006F6B5E"/>
    <w:rsid w:val="00701955"/>
    <w:rsid w:val="0070199C"/>
    <w:rsid w:val="007040D9"/>
    <w:rsid w:val="00715AB9"/>
    <w:rsid w:val="00732B12"/>
    <w:rsid w:val="00782DD8"/>
    <w:rsid w:val="0079009F"/>
    <w:rsid w:val="007A1960"/>
    <w:rsid w:val="007B5E7A"/>
    <w:rsid w:val="007C4BBD"/>
    <w:rsid w:val="007C5407"/>
    <w:rsid w:val="007D15E8"/>
    <w:rsid w:val="007F0DEC"/>
    <w:rsid w:val="00801797"/>
    <w:rsid w:val="00810276"/>
    <w:rsid w:val="00817D10"/>
    <w:rsid w:val="00837ED9"/>
    <w:rsid w:val="00860169"/>
    <w:rsid w:val="008667ED"/>
    <w:rsid w:val="00872AF0"/>
    <w:rsid w:val="00874F0E"/>
    <w:rsid w:val="00885BC2"/>
    <w:rsid w:val="00893296"/>
    <w:rsid w:val="00896234"/>
    <w:rsid w:val="008C3C46"/>
    <w:rsid w:val="008C5D5B"/>
    <w:rsid w:val="008C7908"/>
    <w:rsid w:val="008D54E4"/>
    <w:rsid w:val="008F0404"/>
    <w:rsid w:val="008F21D5"/>
    <w:rsid w:val="008F4C39"/>
    <w:rsid w:val="00912518"/>
    <w:rsid w:val="00914295"/>
    <w:rsid w:val="009145D7"/>
    <w:rsid w:val="0092583E"/>
    <w:rsid w:val="00953803"/>
    <w:rsid w:val="009579AD"/>
    <w:rsid w:val="009653A5"/>
    <w:rsid w:val="00965B7E"/>
    <w:rsid w:val="00965D98"/>
    <w:rsid w:val="00966D76"/>
    <w:rsid w:val="00990469"/>
    <w:rsid w:val="009939FB"/>
    <w:rsid w:val="009A03A3"/>
    <w:rsid w:val="009A3129"/>
    <w:rsid w:val="009C5265"/>
    <w:rsid w:val="009D7641"/>
    <w:rsid w:val="009F4C0A"/>
    <w:rsid w:val="009F57E6"/>
    <w:rsid w:val="009F72C9"/>
    <w:rsid w:val="00A04F38"/>
    <w:rsid w:val="00A1339E"/>
    <w:rsid w:val="00A62AD2"/>
    <w:rsid w:val="00A65A08"/>
    <w:rsid w:val="00A76A36"/>
    <w:rsid w:val="00A846C4"/>
    <w:rsid w:val="00A90EDF"/>
    <w:rsid w:val="00A941A0"/>
    <w:rsid w:val="00A97701"/>
    <w:rsid w:val="00AA3A62"/>
    <w:rsid w:val="00AC5101"/>
    <w:rsid w:val="00AC6527"/>
    <w:rsid w:val="00AE2F7E"/>
    <w:rsid w:val="00B11424"/>
    <w:rsid w:val="00B152A1"/>
    <w:rsid w:val="00B50F0D"/>
    <w:rsid w:val="00B55EE0"/>
    <w:rsid w:val="00B61D6B"/>
    <w:rsid w:val="00B643B6"/>
    <w:rsid w:val="00B672BE"/>
    <w:rsid w:val="00B7179D"/>
    <w:rsid w:val="00B85A24"/>
    <w:rsid w:val="00B91391"/>
    <w:rsid w:val="00B94CB3"/>
    <w:rsid w:val="00B97EFC"/>
    <w:rsid w:val="00BA661B"/>
    <w:rsid w:val="00BB56CA"/>
    <w:rsid w:val="00BD5016"/>
    <w:rsid w:val="00BE5178"/>
    <w:rsid w:val="00BF2D63"/>
    <w:rsid w:val="00BF4DCB"/>
    <w:rsid w:val="00C04C4C"/>
    <w:rsid w:val="00C15706"/>
    <w:rsid w:val="00C15A47"/>
    <w:rsid w:val="00C26FA6"/>
    <w:rsid w:val="00C44556"/>
    <w:rsid w:val="00C47591"/>
    <w:rsid w:val="00C904EB"/>
    <w:rsid w:val="00C90AE0"/>
    <w:rsid w:val="00CA44D2"/>
    <w:rsid w:val="00CA60C2"/>
    <w:rsid w:val="00CB70DB"/>
    <w:rsid w:val="00CC76AF"/>
    <w:rsid w:val="00D06F84"/>
    <w:rsid w:val="00D3064F"/>
    <w:rsid w:val="00D33D7B"/>
    <w:rsid w:val="00D34F21"/>
    <w:rsid w:val="00D41BCF"/>
    <w:rsid w:val="00D75CB3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07"/>
    <w:rsid w:val="00DB4065"/>
    <w:rsid w:val="00DB47F8"/>
    <w:rsid w:val="00DD369E"/>
    <w:rsid w:val="00DD4FBF"/>
    <w:rsid w:val="00DE1583"/>
    <w:rsid w:val="00E15D2B"/>
    <w:rsid w:val="00E165DC"/>
    <w:rsid w:val="00E2319A"/>
    <w:rsid w:val="00E271CB"/>
    <w:rsid w:val="00E3053E"/>
    <w:rsid w:val="00E416F2"/>
    <w:rsid w:val="00E51E81"/>
    <w:rsid w:val="00E7136A"/>
    <w:rsid w:val="00E714C8"/>
    <w:rsid w:val="00E71570"/>
    <w:rsid w:val="00E76A8D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9315C"/>
    <w:rsid w:val="00FA2A32"/>
    <w:rsid w:val="00FA5080"/>
    <w:rsid w:val="00FA5687"/>
    <w:rsid w:val="00FB46E1"/>
    <w:rsid w:val="00FC235F"/>
    <w:rsid w:val="00FC364C"/>
    <w:rsid w:val="00FE1F74"/>
    <w:rsid w:val="00FE32C4"/>
    <w:rsid w:val="00FE3847"/>
    <w:rsid w:val="00FF22A4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143</Words>
  <Characters>818</Characters>
  <Application>Microsoft Office Word</Application>
  <DocSecurity>0</DocSecurity>
  <Lines>6</Lines>
  <Paragraphs>1</Paragraphs>
  <ScaleCrop>false</ScaleCrop>
  <Company>Microsoft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94</cp:revision>
  <cp:lastPrinted>2014-03-31T06:43:00Z</cp:lastPrinted>
  <dcterms:created xsi:type="dcterms:W3CDTF">2020-02-27T11:45:00Z</dcterms:created>
  <dcterms:modified xsi:type="dcterms:W3CDTF">2020-05-27T13:20:00Z</dcterms:modified>
</cp:coreProperties>
</file>