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E3053E">
        <w:rPr>
          <w:rFonts w:hint="eastAsia"/>
        </w:rPr>
        <w:t>3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A76A36">
        <w:rPr>
          <w:rFonts w:hint="eastAsia"/>
        </w:rPr>
        <w:t xml:space="preserve"> 陈莉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E219A5" w:rsidRPr="00E219A5" w:rsidRDefault="00E219A5" w:rsidP="00E219A5">
            <w:pPr>
              <w:rPr>
                <w:rFonts w:hint="eastAsia"/>
              </w:rPr>
            </w:pPr>
            <w:r w:rsidRPr="00E219A5">
              <w:rPr>
                <w:rFonts w:hint="eastAsia"/>
              </w:rPr>
              <w:t>法一系和公管系：</w:t>
            </w:r>
          </w:p>
          <w:p w:rsidR="007D7472" w:rsidRDefault="007D7472" w:rsidP="00E219A5">
            <w:pPr>
              <w:ind w:firstLineChars="100" w:firstLine="240"/>
            </w:pPr>
            <w:r>
              <w:rPr>
                <w:rFonts w:hint="eastAsia"/>
              </w:rPr>
              <w:t>今天教学检查过程中，</w:t>
            </w:r>
            <w:r w:rsidR="00E219A5" w:rsidRPr="00E219A5">
              <w:rPr>
                <w:rFonts w:hint="eastAsia"/>
              </w:rPr>
              <w:t>法一系和公管系</w:t>
            </w:r>
            <w:r w:rsidR="00E219A5">
              <w:rPr>
                <w:rFonts w:hint="eastAsia"/>
              </w:rPr>
              <w:t>的</w:t>
            </w:r>
            <w:r>
              <w:rPr>
                <w:rFonts w:hint="eastAsia"/>
              </w:rPr>
              <w:t>教师能按时上、下课，利用学习通和QQ群课堂等形式进行在线教学。多数教师能在课前、课中和课后发布学习任务，教学态度认真。</w:t>
            </w:r>
          </w:p>
          <w:p w:rsidR="007D7472" w:rsidRPr="00611857" w:rsidRDefault="007D7472" w:rsidP="007D7472">
            <w:pPr>
              <w:ind w:firstLineChars="100" w:firstLine="240"/>
            </w:pPr>
            <w:r>
              <w:rPr>
                <w:rFonts w:hint="eastAsia"/>
              </w:rPr>
              <w:t>1.课前：</w:t>
            </w:r>
            <w:r>
              <w:t>多数教师均能在课前发布上课通知</w:t>
            </w:r>
            <w:r>
              <w:rPr>
                <w:rFonts w:hint="eastAsia"/>
              </w:rPr>
              <w:t>，</w:t>
            </w:r>
            <w:r>
              <w:t>引导学生课前预习</w:t>
            </w:r>
            <w:r>
              <w:rPr>
                <w:rFonts w:hint="eastAsia"/>
              </w:rPr>
              <w:t>。</w:t>
            </w:r>
          </w:p>
          <w:p w:rsidR="007D7472" w:rsidRDefault="007D7472" w:rsidP="007D7472">
            <w:pPr>
              <w:ind w:firstLineChars="100" w:firstLine="240"/>
            </w:pPr>
            <w:r>
              <w:rPr>
                <w:rFonts w:hint="eastAsia"/>
              </w:rPr>
              <w:t>2.课中：利用学习通发起签到，督促、了解学生出勤；通过课前录屏或课堂直播等形式讲授相关知识点；利用学习通平台的抢答、问卷、讨论等形式，使学生理解、强化相关知识点，调动学生积极性，活跃课堂气氛，充分发挥学生的课堂中主体作用。</w:t>
            </w:r>
          </w:p>
          <w:p w:rsidR="007D7472" w:rsidRDefault="007D7472" w:rsidP="007D7472">
            <w:pPr>
              <w:ind w:firstLineChars="100" w:firstLine="240"/>
            </w:pPr>
            <w:r>
              <w:rPr>
                <w:rFonts w:hint="eastAsia"/>
              </w:rPr>
              <w:t>3.课后：多数教师课后能够布置作业、发布章节测试等。</w:t>
            </w:r>
          </w:p>
          <w:p w:rsidR="007D7472" w:rsidRDefault="007D7472" w:rsidP="007D7472">
            <w:pPr>
              <w:ind w:firstLineChars="100" w:firstLine="240"/>
            </w:pPr>
            <w:r>
              <w:t>存在问题</w:t>
            </w:r>
            <w:r>
              <w:rPr>
                <w:rFonts w:hint="eastAsia"/>
              </w:rPr>
              <w:t>：</w:t>
            </w:r>
          </w:p>
          <w:p w:rsidR="007D7472" w:rsidRDefault="007D7472" w:rsidP="007D7472">
            <w:pPr>
              <w:ind w:firstLineChars="100" w:firstLine="240"/>
            </w:pPr>
            <w:r>
              <w:rPr>
                <w:rFonts w:hint="eastAsia"/>
              </w:rPr>
              <w:t>1.有个别教师设置进入课程班级权限，导致无法进行督导检查。</w:t>
            </w:r>
          </w:p>
          <w:p w:rsidR="007D7472" w:rsidRPr="0033018B" w:rsidRDefault="007D7472" w:rsidP="007D7472">
            <w:pPr>
              <w:ind w:firstLineChars="100" w:firstLine="240"/>
            </w:pPr>
            <w:r>
              <w:rPr>
                <w:rFonts w:hint="eastAsia"/>
              </w:rPr>
              <w:t>2.有个别教师课程内容限时开放，导致非教学时段，学生无法观看章节内容。</w:t>
            </w:r>
          </w:p>
          <w:p w:rsidR="009D7641" w:rsidRPr="007D7472" w:rsidRDefault="007D7472" w:rsidP="007D7472">
            <w:pPr>
              <w:ind w:firstLineChars="300" w:firstLine="720"/>
              <w:rPr>
                <w:bCs/>
                <w:szCs w:val="21"/>
              </w:rPr>
            </w:pPr>
            <w:r>
              <w:rPr>
                <w:rFonts w:hint="eastAsia"/>
              </w:rPr>
              <w:t>针对存在问题，课后，督导员会及时和相关教师沟通。</w:t>
            </w:r>
          </w:p>
          <w:p w:rsidR="009D7641" w:rsidRPr="009D7641" w:rsidRDefault="009D7641" w:rsidP="00817D10">
            <w:pPr>
              <w:rPr>
                <w:rFonts w:ascii="楷体_GB2312" w:eastAsia="楷体_GB2312"/>
                <w:bCs/>
                <w:szCs w:val="21"/>
              </w:rPr>
            </w:pPr>
          </w:p>
          <w:p w:rsidR="00670820" w:rsidRPr="00670820" w:rsidRDefault="00670820" w:rsidP="00670820">
            <w:r w:rsidRPr="00670820">
              <w:t>警察系</w:t>
            </w:r>
            <w:r>
              <w:rPr>
                <w:rFonts w:hint="eastAsia"/>
              </w:rPr>
              <w:t>：</w:t>
            </w:r>
          </w:p>
          <w:p w:rsidR="00670820" w:rsidRPr="00670820" w:rsidRDefault="00670820" w:rsidP="00670820">
            <w:r w:rsidRPr="00670820">
              <w:t>课程名称：心理咨询理论与实践</w:t>
            </w:r>
          </w:p>
          <w:p w:rsidR="00670820" w:rsidRPr="00670820" w:rsidRDefault="00670820" w:rsidP="00670820">
            <w:r w:rsidRPr="00670820">
              <w:t>授课教师：王  雪</w:t>
            </w:r>
          </w:p>
          <w:p w:rsidR="00670820" w:rsidRPr="00670820" w:rsidRDefault="00670820" w:rsidP="00670820">
            <w:r w:rsidRPr="00670820">
              <w:t>授课班级：18心咨1</w:t>
            </w:r>
          </w:p>
          <w:p w:rsidR="00670820" w:rsidRDefault="00670820" w:rsidP="00670820">
            <w:r w:rsidRPr="00670820">
              <w:t>教学内容：第五单元 人本主义疗法（一）</w:t>
            </w:r>
          </w:p>
          <w:p w:rsidR="00670820" w:rsidRPr="00670820" w:rsidRDefault="00670820" w:rsidP="00670820"/>
          <w:p w:rsidR="00670820" w:rsidRPr="00670820" w:rsidRDefault="00670820" w:rsidP="00670820">
            <w:r w:rsidRPr="00670820">
              <w:t>信管系</w:t>
            </w:r>
            <w:r>
              <w:rPr>
                <w:rFonts w:hint="eastAsia"/>
              </w:rPr>
              <w:t>：</w:t>
            </w:r>
          </w:p>
          <w:p w:rsidR="00670820" w:rsidRPr="00670820" w:rsidRDefault="00670820" w:rsidP="00670820">
            <w:r w:rsidRPr="00670820">
              <w:t>课程名称：警务防卫与控制技能</w:t>
            </w:r>
          </w:p>
          <w:p w:rsidR="00670820" w:rsidRPr="00670820" w:rsidRDefault="00670820" w:rsidP="00670820">
            <w:r w:rsidRPr="00670820">
              <w:t>授课教师：曹光裕</w:t>
            </w:r>
          </w:p>
          <w:p w:rsidR="00670820" w:rsidRPr="00670820" w:rsidRDefault="00670820" w:rsidP="00670820">
            <w:r w:rsidRPr="00670820">
              <w:t>授课班级：18司法信息安全</w:t>
            </w:r>
          </w:p>
          <w:p w:rsidR="00670820" w:rsidRDefault="00670820" w:rsidP="00670820">
            <w:pPr>
              <w:rPr>
                <w:rFonts w:hint="eastAsia"/>
              </w:rPr>
            </w:pPr>
            <w:r w:rsidRPr="00670820">
              <w:t>教学内容：5.3常用主动摛拿（一）</w:t>
            </w:r>
          </w:p>
          <w:p w:rsidR="00687380" w:rsidRDefault="00687380" w:rsidP="00670820">
            <w:pPr>
              <w:rPr>
                <w:rFonts w:hint="eastAsia"/>
              </w:rPr>
            </w:pPr>
          </w:p>
          <w:p w:rsidR="00687380" w:rsidRDefault="00687380" w:rsidP="00687380">
            <w:pPr>
              <w:rPr>
                <w:rFonts w:hint="eastAsia"/>
              </w:rPr>
            </w:pPr>
            <w:r>
              <w:rPr>
                <w:rFonts w:hint="eastAsia"/>
              </w:rPr>
              <w:t>法二系：</w:t>
            </w:r>
          </w:p>
          <w:p w:rsidR="00687380" w:rsidRPr="00687380" w:rsidRDefault="00687380" w:rsidP="00687380">
            <w:r w:rsidRPr="00687380">
              <w:rPr>
                <w:rFonts w:hint="eastAsia"/>
              </w:rPr>
              <w:t>李化：5-7 18司法助理01/02 签到：应到91人，签到87人（未签到原因不明）。</w:t>
            </w:r>
          </w:p>
          <w:p w:rsidR="00687380" w:rsidRPr="00687380" w:rsidRDefault="00687380" w:rsidP="00687380">
            <w:pPr>
              <w:ind w:firstLineChars="250" w:firstLine="600"/>
              <w:rPr>
                <w:rFonts w:hint="eastAsia"/>
              </w:rPr>
            </w:pPr>
            <w:r w:rsidRPr="00687380">
              <w:rPr>
                <w:rFonts w:hint="eastAsia"/>
              </w:rPr>
              <w:t>教学内容：公司股权实务</w:t>
            </w:r>
          </w:p>
          <w:p w:rsidR="00687380" w:rsidRPr="00687380" w:rsidRDefault="00687380" w:rsidP="00687380">
            <w:pPr>
              <w:ind w:firstLineChars="250" w:firstLine="600"/>
              <w:rPr>
                <w:rFonts w:hint="eastAsia"/>
              </w:rPr>
            </w:pPr>
            <w:r w:rsidRPr="00687380">
              <w:rPr>
                <w:rFonts w:hint="eastAsia"/>
              </w:rPr>
              <w:t>教学过程：超星学习通平台授课。播放PPT。课堂提问二次，课后作业一次。</w:t>
            </w:r>
          </w:p>
          <w:p w:rsidR="00687380" w:rsidRPr="00687380" w:rsidRDefault="00687380" w:rsidP="00670820"/>
          <w:p w:rsidR="00B94CB3" w:rsidRPr="00670820" w:rsidRDefault="00B94CB3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915" w:rsidRDefault="00CB7915" w:rsidP="00013239">
      <w:r>
        <w:separator/>
      </w:r>
    </w:p>
  </w:endnote>
  <w:endnote w:type="continuationSeparator" w:id="1">
    <w:p w:rsidR="00CB7915" w:rsidRDefault="00CB7915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915" w:rsidRDefault="00CB7915" w:rsidP="00013239">
      <w:r>
        <w:separator/>
      </w:r>
    </w:p>
  </w:footnote>
  <w:footnote w:type="continuationSeparator" w:id="1">
    <w:p w:rsidR="00CB7915" w:rsidRDefault="00CB7915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930BF"/>
    <w:rsid w:val="00095C51"/>
    <w:rsid w:val="000D2E0D"/>
    <w:rsid w:val="000E0B9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130E"/>
    <w:rsid w:val="002D7614"/>
    <w:rsid w:val="002F1709"/>
    <w:rsid w:val="002F7496"/>
    <w:rsid w:val="00310CF8"/>
    <w:rsid w:val="00317688"/>
    <w:rsid w:val="00335695"/>
    <w:rsid w:val="00372758"/>
    <w:rsid w:val="003918B1"/>
    <w:rsid w:val="003A3526"/>
    <w:rsid w:val="003B173C"/>
    <w:rsid w:val="003D1CED"/>
    <w:rsid w:val="003F0BDD"/>
    <w:rsid w:val="00405C36"/>
    <w:rsid w:val="00425B50"/>
    <w:rsid w:val="00443B72"/>
    <w:rsid w:val="004521B9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E28F4"/>
    <w:rsid w:val="005F37C9"/>
    <w:rsid w:val="005F4663"/>
    <w:rsid w:val="006118F0"/>
    <w:rsid w:val="006340ED"/>
    <w:rsid w:val="00670820"/>
    <w:rsid w:val="00671259"/>
    <w:rsid w:val="00682093"/>
    <w:rsid w:val="00687380"/>
    <w:rsid w:val="006E22F4"/>
    <w:rsid w:val="006E499A"/>
    <w:rsid w:val="006F6B5E"/>
    <w:rsid w:val="0070199C"/>
    <w:rsid w:val="007219F6"/>
    <w:rsid w:val="00732B12"/>
    <w:rsid w:val="00782DD8"/>
    <w:rsid w:val="007A1960"/>
    <w:rsid w:val="007B5E7A"/>
    <w:rsid w:val="007C4BBD"/>
    <w:rsid w:val="007D15E8"/>
    <w:rsid w:val="007D7472"/>
    <w:rsid w:val="007F0DEC"/>
    <w:rsid w:val="00801797"/>
    <w:rsid w:val="00817D10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653A5"/>
    <w:rsid w:val="00965B7E"/>
    <w:rsid w:val="00990469"/>
    <w:rsid w:val="009939FB"/>
    <w:rsid w:val="009A3129"/>
    <w:rsid w:val="009C5265"/>
    <w:rsid w:val="009D7641"/>
    <w:rsid w:val="009F4C0A"/>
    <w:rsid w:val="009F57E6"/>
    <w:rsid w:val="009F72C9"/>
    <w:rsid w:val="00A04F38"/>
    <w:rsid w:val="00A62AD2"/>
    <w:rsid w:val="00A65A08"/>
    <w:rsid w:val="00A76A36"/>
    <w:rsid w:val="00A90EDF"/>
    <w:rsid w:val="00A941A0"/>
    <w:rsid w:val="00AC5101"/>
    <w:rsid w:val="00AC6527"/>
    <w:rsid w:val="00B152A1"/>
    <w:rsid w:val="00B55EE0"/>
    <w:rsid w:val="00B61D6B"/>
    <w:rsid w:val="00B643B6"/>
    <w:rsid w:val="00B672BE"/>
    <w:rsid w:val="00B7179D"/>
    <w:rsid w:val="00B85A24"/>
    <w:rsid w:val="00B94CB3"/>
    <w:rsid w:val="00B97EFC"/>
    <w:rsid w:val="00BB56CA"/>
    <w:rsid w:val="00BD5016"/>
    <w:rsid w:val="00BF2D63"/>
    <w:rsid w:val="00BF4DCB"/>
    <w:rsid w:val="00C04C4C"/>
    <w:rsid w:val="00C15706"/>
    <w:rsid w:val="00C26FA6"/>
    <w:rsid w:val="00C44556"/>
    <w:rsid w:val="00C47591"/>
    <w:rsid w:val="00C64E85"/>
    <w:rsid w:val="00C904EB"/>
    <w:rsid w:val="00C90AE0"/>
    <w:rsid w:val="00CA44D2"/>
    <w:rsid w:val="00CA60C2"/>
    <w:rsid w:val="00CB70DB"/>
    <w:rsid w:val="00CB7915"/>
    <w:rsid w:val="00D06F84"/>
    <w:rsid w:val="00D33A07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D369E"/>
    <w:rsid w:val="00DE1583"/>
    <w:rsid w:val="00E165DC"/>
    <w:rsid w:val="00E219A5"/>
    <w:rsid w:val="00E2319A"/>
    <w:rsid w:val="00E3053E"/>
    <w:rsid w:val="00E416F2"/>
    <w:rsid w:val="00E5465B"/>
    <w:rsid w:val="00E7136A"/>
    <w:rsid w:val="00E714C8"/>
    <w:rsid w:val="00E71570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421AD"/>
    <w:rsid w:val="00F421B2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56</cp:revision>
  <cp:lastPrinted>2014-03-31T06:43:00Z</cp:lastPrinted>
  <dcterms:created xsi:type="dcterms:W3CDTF">2020-02-27T11:45:00Z</dcterms:created>
  <dcterms:modified xsi:type="dcterms:W3CDTF">2020-04-04T11:03:00Z</dcterms:modified>
</cp:coreProperties>
</file>