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00" w:lineRule="exact"/>
        <w:jc w:val="both"/>
        <w:rPr>
          <w:rFonts w:hint="eastAsia" w:ascii="仿宋" w:hAnsi="仿宋" w:eastAsia="仿宋" w:cs="仿宋"/>
          <w:b/>
          <w:bCs/>
          <w:color w:val="auto"/>
          <w:spacing w:val="-13"/>
          <w:w w:val="98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表1：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pacing w:val="-13"/>
          <w:w w:val="98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pacing w:val="-13"/>
          <w:w w:val="98"/>
          <w:sz w:val="36"/>
          <w:szCs w:val="36"/>
        </w:rPr>
        <w:t>安徽省高等职业院校教学能力</w:t>
      </w:r>
      <w:r>
        <w:rPr>
          <w:rFonts w:hint="eastAsia" w:ascii="仿宋" w:hAnsi="仿宋" w:eastAsia="仿宋" w:cs="仿宋"/>
          <w:b/>
          <w:bCs/>
          <w:color w:val="auto"/>
          <w:spacing w:val="-13"/>
          <w:w w:val="98"/>
          <w:sz w:val="36"/>
          <w:szCs w:val="36"/>
          <w:lang w:val="en-US" w:eastAsia="zh-CN"/>
        </w:rPr>
        <w:t>大</w:t>
      </w:r>
      <w:r>
        <w:rPr>
          <w:rFonts w:hint="eastAsia" w:ascii="仿宋" w:hAnsi="仿宋" w:eastAsia="仿宋" w:cs="仿宋"/>
          <w:b/>
          <w:bCs/>
          <w:color w:val="auto"/>
          <w:spacing w:val="-13"/>
          <w:w w:val="98"/>
          <w:sz w:val="36"/>
          <w:szCs w:val="36"/>
        </w:rPr>
        <w:t>赛专家推荐表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1383"/>
        <w:gridCol w:w="1541"/>
        <w:gridCol w:w="1377"/>
        <w:gridCol w:w="1174"/>
        <w:gridCol w:w="13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38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推荐单位</w:t>
            </w:r>
          </w:p>
        </w:tc>
        <w:tc>
          <w:tcPr>
            <w:tcW w:w="6819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38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姓   名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性别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年龄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38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工作单位</w:t>
            </w:r>
          </w:p>
        </w:tc>
        <w:tc>
          <w:tcPr>
            <w:tcW w:w="6819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3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行政</w:t>
            </w:r>
            <w:r>
              <w:rPr>
                <w:rFonts w:ascii="宋体" w:hAnsi="宋体" w:cs="Arial"/>
                <w:color w:val="auto"/>
                <w:sz w:val="24"/>
              </w:rPr>
              <w:t>职务</w:t>
            </w:r>
            <w:r>
              <w:rPr>
                <w:rStyle w:val="8"/>
                <w:rFonts w:ascii="宋体" w:hAnsi="宋体" w:cs="Arial"/>
                <w:color w:val="auto"/>
                <w:sz w:val="24"/>
              </w:rPr>
              <w:footnoteReference w:id="0"/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9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专业技术职务/职称</w:t>
            </w:r>
          </w:p>
        </w:tc>
        <w:tc>
          <w:tcPr>
            <w:tcW w:w="25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3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手机号码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9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电子邮箱</w:t>
            </w:r>
          </w:p>
        </w:tc>
        <w:tc>
          <w:tcPr>
            <w:tcW w:w="25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所学专业、学历</w:t>
            </w:r>
          </w:p>
        </w:tc>
        <w:tc>
          <w:tcPr>
            <w:tcW w:w="681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3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擅长专业领域</w:t>
            </w:r>
            <w:r>
              <w:rPr>
                <w:rStyle w:val="8"/>
                <w:rFonts w:hint="eastAsia" w:ascii="宋体" w:hAnsi="宋体" w:cs="Arial"/>
                <w:color w:val="auto"/>
                <w:sz w:val="24"/>
              </w:rPr>
              <w:footnoteReference w:id="1"/>
            </w:r>
          </w:p>
        </w:tc>
        <w:tc>
          <w:tcPr>
            <w:tcW w:w="6819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（例：高职-公共课程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color w:val="auto"/>
                <w:sz w:val="24"/>
              </w:rPr>
              <w:t>创新创业教育、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高职</w:t>
            </w:r>
            <w:r>
              <w:rPr>
                <w:rFonts w:hint="eastAsia" w:ascii="宋体" w:hAnsi="宋体"/>
                <w:color w:val="auto"/>
                <w:sz w:val="24"/>
              </w:rPr>
              <w:t>-专业课-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51电子信息大类，5101电子信息类，510102物联网应用技术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3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教学能力比赛</w:t>
            </w:r>
            <w:r>
              <w:rPr>
                <w:rFonts w:hint="eastAsia" w:ascii="宋体" w:hAnsi="宋体" w:cs="Arial"/>
                <w:color w:val="auto"/>
                <w:sz w:val="24"/>
                <w:lang w:eastAsia="zh-CN"/>
              </w:rPr>
              <w:t>省赛</w:t>
            </w:r>
            <w:r>
              <w:rPr>
                <w:rFonts w:hint="eastAsia" w:ascii="宋体" w:hAnsi="宋体" w:cs="Arial"/>
                <w:color w:val="auto"/>
                <w:sz w:val="24"/>
                <w:lang w:val="en-US" w:eastAsia="zh-CN"/>
              </w:rPr>
              <w:t>/国赛</w:t>
            </w:r>
            <w:r>
              <w:rPr>
                <w:rFonts w:hint="eastAsia" w:ascii="宋体" w:hAnsi="宋体" w:cs="Arial"/>
                <w:color w:val="auto"/>
                <w:sz w:val="24"/>
              </w:rPr>
              <w:t>评审经历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Aria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（</w:t>
            </w:r>
            <w:r>
              <w:rPr>
                <w:rFonts w:hint="eastAsia" w:ascii="宋体" w:hAnsi="宋体" w:cs="Arial"/>
                <w:color w:val="auto"/>
                <w:sz w:val="24"/>
                <w:highlight w:val="none"/>
              </w:rPr>
              <w:t>20</w:t>
            </w:r>
            <w:r>
              <w:rPr>
                <w:rFonts w:hint="eastAsia" w:ascii="宋体" w:hAnsi="宋体" w:cs="Arial"/>
                <w:color w:val="auto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color w:val="auto"/>
                <w:sz w:val="24"/>
              </w:rPr>
              <w:t>年以来）</w:t>
            </w:r>
          </w:p>
        </w:tc>
        <w:tc>
          <w:tcPr>
            <w:tcW w:w="681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3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Arial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lang w:eastAsia="zh-CN"/>
              </w:rPr>
              <w:t>指导</w:t>
            </w:r>
            <w:r>
              <w:rPr>
                <w:rFonts w:hint="eastAsia" w:ascii="宋体" w:hAnsi="宋体" w:cs="Arial"/>
                <w:color w:val="auto"/>
                <w:sz w:val="24"/>
              </w:rPr>
              <w:t>教学能力比赛省赛/国赛</w:t>
            </w:r>
            <w:r>
              <w:rPr>
                <w:rFonts w:hint="eastAsia" w:ascii="宋体" w:hAnsi="宋体" w:cs="Arial"/>
                <w:color w:val="auto"/>
                <w:sz w:val="24"/>
                <w:lang w:eastAsia="zh-CN"/>
              </w:rPr>
              <w:t>获奖情况</w:t>
            </w:r>
          </w:p>
          <w:p>
            <w:pPr>
              <w:spacing w:line="38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（</w:t>
            </w:r>
            <w:r>
              <w:rPr>
                <w:rFonts w:hint="eastAsia" w:ascii="宋体" w:hAnsi="宋体" w:cs="Arial"/>
                <w:color w:val="auto"/>
                <w:sz w:val="24"/>
                <w:highlight w:val="none"/>
              </w:rPr>
              <w:t>20</w:t>
            </w:r>
            <w:r>
              <w:rPr>
                <w:rFonts w:hint="eastAsia" w:ascii="宋体" w:hAnsi="宋体" w:cs="Arial"/>
                <w:color w:val="auto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color w:val="auto"/>
                <w:sz w:val="24"/>
              </w:rPr>
              <w:t>年以来）</w:t>
            </w:r>
          </w:p>
        </w:tc>
        <w:tc>
          <w:tcPr>
            <w:tcW w:w="681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3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Arial"/>
                <w:color w:val="auto"/>
                <w:sz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参加全国教学能力比赛获奖情况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4"/>
              </w:rPr>
              <w:t>（</w:t>
            </w:r>
            <w:r>
              <w:rPr>
                <w:rFonts w:hint="eastAsia" w:ascii="宋体" w:hAnsi="宋体" w:cs="Arial"/>
                <w:color w:val="auto"/>
                <w:sz w:val="24"/>
                <w:highlight w:val="none"/>
              </w:rPr>
              <w:t>20</w:t>
            </w:r>
            <w:r>
              <w:rPr>
                <w:rFonts w:hint="eastAsia" w:ascii="宋体" w:hAnsi="宋体" w:cs="Arial"/>
                <w:color w:val="auto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color w:val="auto"/>
                <w:sz w:val="24"/>
              </w:rPr>
              <w:t>年以来）</w:t>
            </w:r>
          </w:p>
        </w:tc>
        <w:tc>
          <w:tcPr>
            <w:tcW w:w="6819" w:type="dxa"/>
            <w:gridSpan w:val="5"/>
            <w:noWrap w:val="0"/>
            <w:vAlign w:val="center"/>
          </w:tcPr>
          <w:p>
            <w:pPr>
              <w:pStyle w:val="9"/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3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Arial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lang w:eastAsia="zh-CN"/>
              </w:rPr>
              <w:t>教学成果</w:t>
            </w:r>
          </w:p>
        </w:tc>
        <w:tc>
          <w:tcPr>
            <w:tcW w:w="6819" w:type="dxa"/>
            <w:gridSpan w:val="5"/>
            <w:noWrap w:val="0"/>
            <w:vAlign w:val="top"/>
          </w:tcPr>
          <w:p>
            <w:pPr>
              <w:pStyle w:val="9"/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（例：专业带头人、双师型教师、省级以上教学名师、国家级教学成果二等奖以上主持人、二级教授等）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9204" w:type="dxa"/>
            <w:gridSpan w:val="6"/>
            <w:tcBorders>
              <w:bottom w:val="single" w:color="auto" w:sz="8" w:space="0"/>
            </w:tcBorders>
            <w:noWrap w:val="0"/>
            <w:vAlign w:val="top"/>
          </w:tcPr>
          <w:p>
            <w:pPr>
              <w:pStyle w:val="9"/>
              <w:widowControl w:val="0"/>
              <w:adjustRightInd w:val="0"/>
              <w:snapToGrid w:val="0"/>
              <w:spacing w:line="400" w:lineRule="exact"/>
              <w:jc w:val="both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推荐单位意见：</w:t>
            </w:r>
          </w:p>
          <w:p>
            <w:pPr>
              <w:pStyle w:val="9"/>
              <w:widowControl w:val="0"/>
              <w:adjustRightInd w:val="0"/>
              <w:snapToGrid w:val="0"/>
              <w:spacing w:line="400" w:lineRule="exact"/>
              <w:jc w:val="both"/>
              <w:rPr>
                <w:rFonts w:ascii="宋体" w:hAnsi="宋体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名称（盖章）</w:t>
            </w: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line="240" w:lineRule="auto"/>
      </w:pPr>
      <w:r>
        <w:separator/>
      </w:r>
    </w:p>
  </w:footnote>
  <w:footnote w:type="continuationSeparator" w:id="5">
    <w:p>
      <w:pPr>
        <w:spacing w:line="240" w:lineRule="auto"/>
      </w:pPr>
      <w:r>
        <w:continuationSeparator/>
      </w:r>
    </w:p>
  </w:footnote>
  <w:footnote w:id="0">
    <w:p>
      <w:pPr>
        <w:pStyle w:val="4"/>
        <w:snapToGrid w:val="0"/>
        <w:spacing w:line="240" w:lineRule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footnoteRef/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“行政职务”请选填“校领导”“中层干部”“一线教师”“其他（请具体备注说明：***）”。</w:t>
      </w:r>
    </w:p>
  </w:footnote>
  <w:footnote w:id="1">
    <w:p>
      <w:pPr>
        <w:pStyle w:val="4"/>
        <w:snapToGrid w:val="0"/>
        <w:spacing w:line="240" w:lineRule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footnoteRef/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“擅长专业领域”请填写规范的专业类/大类或公共基础课程名称，可根据实际情况填写2-3个，其中专业类别、名称、代码参照《教育部关于印发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《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职业教育专业目录（2021年）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》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的通知》(教职成〔2021〕2号)目录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YWUxYWI0OWNhYzg0YzM1YmY5ZWQzODNmZGVjNzUifQ=="/>
  </w:docVars>
  <w:rsids>
    <w:rsidRoot w:val="178F410C"/>
    <w:rsid w:val="07056611"/>
    <w:rsid w:val="178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color w:val="auto"/>
      <w:kern w:val="0"/>
      <w:sz w:val="14"/>
      <w:szCs w:val="1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5">
    <w:name w:val="Body Text First Indent"/>
    <w:basedOn w:val="3"/>
    <w:unhideWhenUsed/>
    <w:qFormat/>
    <w:uiPriority w:val="99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character" w:styleId="8">
    <w:name w:val="footnote reference"/>
    <w:qFormat/>
    <w:uiPriority w:val="0"/>
    <w:rPr>
      <w:vertAlign w:val="superscript"/>
    </w:rPr>
  </w:style>
  <w:style w:type="paragraph" w:customStyle="1" w:styleId="9">
    <w:name w:val="文本框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2024-05-13T07:18:00Z</dcterms:created>
  <dc:creator>WPS_1559554151</dc:creator>
  <cp:lastModifiedBy>WPS_1559554151</cp:lastModifiedBy>
  <dcterms:modified xsi:type="dcterms:W3CDTF">2024-05-13T07:19:23Z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383628C5CB74457D985EA5FF6F136610_11</vt:lpwstr>
  </property>
</Properties>
</file>